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A914" w14:textId="65253D18" w:rsidR="00106CE6" w:rsidRDefault="00A56EF8" w:rsidP="00B04925">
      <w:r>
        <w:rPr>
          <w:noProof/>
        </w:rPr>
        <w:drawing>
          <wp:anchor distT="0" distB="0" distL="114300" distR="114300" simplePos="0" relativeHeight="251659264" behindDoc="0" locked="0" layoutInCell="1" allowOverlap="1" wp14:anchorId="05B29479" wp14:editId="4930FB40">
            <wp:simplePos x="0" y="0"/>
            <wp:positionH relativeFrom="margin">
              <wp:posOffset>-1036320</wp:posOffset>
            </wp:positionH>
            <wp:positionV relativeFrom="paragraph">
              <wp:posOffset>-1440815</wp:posOffset>
            </wp:positionV>
            <wp:extent cx="8067040" cy="1336159"/>
            <wp:effectExtent l="0" t="0" r="0" b="0"/>
            <wp:wrapNone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33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605E5" w14:textId="22E5CE3A" w:rsidR="009C6EE0" w:rsidRPr="00A56EF8" w:rsidRDefault="009C6EE0" w:rsidP="00B04925">
      <w:pPr>
        <w:rPr>
          <w:b/>
          <w:bCs/>
        </w:rPr>
      </w:pPr>
    </w:p>
    <w:p w14:paraId="483903D5" w14:textId="4E54EA27" w:rsidR="009C6EE0" w:rsidRDefault="009C6EE0" w:rsidP="00B04925"/>
    <w:p w14:paraId="2AA7C9F6" w14:textId="01FBBC83" w:rsidR="009C6EE0" w:rsidRDefault="009C6EE0" w:rsidP="00B04925"/>
    <w:p w14:paraId="317B8E69" w14:textId="6C131B0D" w:rsidR="009C6EE0" w:rsidRDefault="009C6EE0" w:rsidP="00B04925"/>
    <w:p w14:paraId="5EB32F04" w14:textId="77777777" w:rsidR="009C6EE0" w:rsidRDefault="009C6EE0" w:rsidP="009C6EE0">
      <w:pPr>
        <w:ind w:right="521"/>
        <w:rPr>
          <w:rFonts w:ascii="Arial-BoldMT" w:hAnsi="Arial-BoldMT" w:cs="Arial-BoldMT"/>
          <w:b/>
          <w:bCs/>
          <w:color w:val="FF0000"/>
          <w:sz w:val="36"/>
          <w:szCs w:val="36"/>
        </w:rPr>
      </w:pPr>
    </w:p>
    <w:p w14:paraId="25CB61C3" w14:textId="77777777" w:rsidR="009C6EE0" w:rsidRDefault="009C6EE0" w:rsidP="009C6EE0">
      <w:pPr>
        <w:ind w:right="521"/>
        <w:rPr>
          <w:rFonts w:ascii="Arial-BoldMT" w:hAnsi="Arial-BoldMT" w:cs="Arial-BoldMT"/>
          <w:b/>
          <w:bCs/>
          <w:color w:val="FF0000"/>
          <w:sz w:val="36"/>
          <w:szCs w:val="36"/>
        </w:rPr>
      </w:pPr>
    </w:p>
    <w:p w14:paraId="7DBC8E8A" w14:textId="77777777" w:rsidR="009C6EE0" w:rsidRDefault="009C6EE0" w:rsidP="009C6EE0">
      <w:pPr>
        <w:ind w:right="521"/>
        <w:rPr>
          <w:rFonts w:ascii="Arial-BoldMT" w:hAnsi="Arial-BoldMT" w:cs="Arial-BoldMT"/>
          <w:b/>
          <w:bCs/>
          <w:color w:val="FF0000"/>
          <w:sz w:val="36"/>
          <w:szCs w:val="36"/>
        </w:rPr>
      </w:pPr>
    </w:p>
    <w:p w14:paraId="55AF6D20" w14:textId="77777777" w:rsidR="009C6EE0" w:rsidRDefault="009C6EE0" w:rsidP="009C6EE0">
      <w:pPr>
        <w:ind w:right="521"/>
        <w:rPr>
          <w:rFonts w:ascii="Arial-BoldMT" w:hAnsi="Arial-BoldMT" w:cs="Arial-BoldMT"/>
          <w:b/>
          <w:bCs/>
          <w:color w:val="FF0000"/>
          <w:sz w:val="36"/>
          <w:szCs w:val="36"/>
        </w:rPr>
      </w:pPr>
    </w:p>
    <w:p w14:paraId="2FB924AF" w14:textId="77777777" w:rsidR="009C6EE0" w:rsidRDefault="009C6EE0" w:rsidP="009C6EE0">
      <w:pPr>
        <w:ind w:right="521"/>
        <w:rPr>
          <w:rFonts w:ascii="Arial-BoldMT" w:hAnsi="Arial-BoldMT" w:cs="Arial-BoldMT"/>
          <w:b/>
          <w:bCs/>
          <w:color w:val="FF0000"/>
          <w:sz w:val="36"/>
          <w:szCs w:val="36"/>
        </w:rPr>
      </w:pPr>
    </w:p>
    <w:p w14:paraId="0953306A" w14:textId="45FA55C4" w:rsidR="009C6EE0" w:rsidRPr="009C6EE0" w:rsidRDefault="009C6EE0" w:rsidP="009C6EE0">
      <w:pPr>
        <w:ind w:right="521"/>
        <w:rPr>
          <w:rFonts w:ascii="Arial-BoldMT" w:hAnsi="Arial-BoldMT" w:cs="Arial-BoldMT"/>
          <w:b/>
          <w:bCs/>
          <w:color w:val="0D2B99"/>
          <w:sz w:val="36"/>
          <w:szCs w:val="36"/>
        </w:rPr>
      </w:pPr>
      <w:r w:rsidRPr="009C6EE0">
        <w:rPr>
          <w:rFonts w:ascii="Arial-BoldMT" w:hAnsi="Arial-BoldMT" w:cs="Arial-BoldMT"/>
          <w:b/>
          <w:bCs/>
          <w:color w:val="0D2B99"/>
          <w:sz w:val="36"/>
          <w:szCs w:val="36"/>
        </w:rPr>
        <w:t>30</w:t>
      </w:r>
      <w:r w:rsidRPr="009C6EE0">
        <w:rPr>
          <w:rFonts w:ascii="Arial-BoldMT" w:hAnsi="Arial-BoldMT" w:cs="Arial-BoldMT"/>
          <w:b/>
          <w:bCs/>
          <w:color w:val="0D2B99"/>
          <w:sz w:val="36"/>
          <w:szCs w:val="36"/>
          <w:vertAlign w:val="superscript"/>
        </w:rPr>
        <w:t>th</w:t>
      </w:r>
      <w:r w:rsidRPr="009C6EE0">
        <w:rPr>
          <w:rFonts w:ascii="Arial-BoldMT" w:hAnsi="Arial-BoldMT" w:cs="Arial-BoldMT"/>
          <w:b/>
          <w:bCs/>
          <w:color w:val="0D2B99"/>
          <w:sz w:val="36"/>
          <w:szCs w:val="36"/>
        </w:rPr>
        <w:t xml:space="preserve"> European Social Services Conference</w:t>
      </w:r>
    </w:p>
    <w:p w14:paraId="3F0BEAE0" w14:textId="77777777" w:rsidR="009C6EE0" w:rsidRDefault="009C6EE0" w:rsidP="009C6EE0">
      <w:pPr>
        <w:ind w:right="521"/>
        <w:rPr>
          <w:rFonts w:ascii="Arial-BoldMT" w:hAnsi="Arial-BoldMT" w:cs="Arial-BoldMT"/>
          <w:b/>
          <w:bCs/>
          <w:color w:val="FF0000"/>
          <w:sz w:val="36"/>
          <w:szCs w:val="36"/>
        </w:rPr>
      </w:pPr>
    </w:p>
    <w:p w14:paraId="401BF239" w14:textId="77777777" w:rsidR="009C6EE0" w:rsidRDefault="009C6EE0" w:rsidP="009C6EE0">
      <w:pPr>
        <w:ind w:right="521"/>
        <w:rPr>
          <w:rFonts w:ascii="Arial-BoldMT" w:hAnsi="Arial-BoldMT" w:cs="Arial-BoldMT"/>
          <w:b/>
          <w:bCs/>
          <w:color w:val="FF0000"/>
          <w:sz w:val="36"/>
          <w:szCs w:val="36"/>
        </w:rPr>
      </w:pPr>
    </w:p>
    <w:p w14:paraId="23FE26AC" w14:textId="77777777" w:rsidR="009C6EE0" w:rsidRDefault="009C6EE0" w:rsidP="009C6EE0">
      <w:pPr>
        <w:ind w:right="521"/>
        <w:rPr>
          <w:rFonts w:ascii="Arial-BoldMT" w:hAnsi="Arial-BoldMT" w:cs="Arial-BoldMT"/>
          <w:b/>
          <w:bCs/>
          <w:color w:val="FF0000"/>
          <w:sz w:val="36"/>
          <w:szCs w:val="36"/>
        </w:rPr>
      </w:pPr>
    </w:p>
    <w:p w14:paraId="3EA81ED1" w14:textId="6CC1174D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  <w:r w:rsidRPr="00763709">
        <w:rPr>
          <w:rFonts w:ascii="Arial-BoldMT" w:hAnsi="Arial-BoldMT" w:cs="Arial-BoldMT"/>
          <w:b/>
          <w:bCs/>
          <w:color w:val="FF0000"/>
          <w:sz w:val="36"/>
          <w:szCs w:val="36"/>
        </w:rPr>
        <w:t xml:space="preserve">Bursary </w:t>
      </w:r>
      <w:proofErr w:type="spellStart"/>
      <w:r w:rsidRPr="00763709">
        <w:rPr>
          <w:rFonts w:ascii="Arial-BoldMT" w:hAnsi="Arial-BoldMT" w:cs="Arial-BoldMT"/>
          <w:b/>
          <w:bCs/>
          <w:color w:val="FF0000"/>
          <w:sz w:val="36"/>
          <w:szCs w:val="36"/>
        </w:rPr>
        <w:t>programme</w:t>
      </w:r>
      <w:proofErr w:type="spellEnd"/>
      <w:r w:rsidRPr="00763709">
        <w:rPr>
          <w:rFonts w:ascii="Arial-BoldMT" w:hAnsi="Arial-BoldMT" w:cs="Arial-BoldMT"/>
          <w:b/>
          <w:bCs/>
          <w:color w:val="FF0000"/>
          <w:sz w:val="36"/>
          <w:szCs w:val="36"/>
        </w:rPr>
        <w:t xml:space="preserve"> for </w:t>
      </w:r>
      <w:r>
        <w:rPr>
          <w:rFonts w:ascii="Arial-BoldMT" w:hAnsi="Arial-BoldMT" w:cs="Arial-BoldMT"/>
          <w:b/>
          <w:bCs/>
          <w:color w:val="FF0000"/>
          <w:sz w:val="36"/>
          <w:szCs w:val="36"/>
        </w:rPr>
        <w:t>people with experience of social services/social care</w:t>
      </w:r>
      <w:r w:rsidRPr="00763709">
        <w:rPr>
          <w:rFonts w:ascii="Arial-BoldMT" w:hAnsi="Arial-BoldMT" w:cs="Arial-BoldMT"/>
          <w:b/>
          <w:bCs/>
          <w:color w:val="FF0000"/>
          <w:sz w:val="36"/>
          <w:szCs w:val="36"/>
        </w:rPr>
        <w:t xml:space="preserve">  </w:t>
      </w:r>
      <w:r>
        <w:rPr>
          <w:rFonts w:ascii="Arial-BoldMT" w:hAnsi="Arial-BoldMT" w:cs="Arial-BoldMT"/>
          <w:b/>
          <w:bCs/>
          <w:color w:val="FF0000"/>
          <w:sz w:val="36"/>
          <w:szCs w:val="36"/>
        </w:rPr>
        <w:br/>
      </w:r>
      <w:r w:rsidRPr="00763709">
        <w:rPr>
          <w:rFonts w:ascii="Arial-BoldMT" w:hAnsi="Arial-BoldMT" w:cs="Arial-BoldMT"/>
          <w:bCs/>
          <w:color w:val="FF0000"/>
          <w:sz w:val="36"/>
          <w:szCs w:val="36"/>
        </w:rPr>
        <w:t>Expression of interest form</w:t>
      </w:r>
    </w:p>
    <w:p w14:paraId="46A7DAFC" w14:textId="3088D2AF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0C0754F3" w14:textId="1052ABCC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4E956974" w14:textId="54FB77C2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4E2E278A" w14:textId="5BAFBFB5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005A7626" w14:textId="297338CB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445684EF" w14:textId="4636AE19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3AC1D6CA" w14:textId="3959D7D4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46B9AEB1" w14:textId="5C6F8B80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3E47871D" w14:textId="591746AA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6CFECD82" w14:textId="061EE7B2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6AAB47B1" w14:textId="47EA3BB3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0001192C" w14:textId="452F69FA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4701701E" w14:textId="1D36FD80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61A7DFBB" w14:textId="003EE6AC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082410E1" w14:textId="6AA84AA6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5544B263" w14:textId="4F269B2E" w:rsidR="008D3518" w:rsidRDefault="008D3518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  <w:r>
        <w:rPr>
          <w:rFonts w:ascii="Arial-BoldMT" w:hAnsi="Arial-BoldMT" w:cs="Arial-BoldMT"/>
          <w:bCs/>
          <w:color w:val="FF0000"/>
          <w:sz w:val="36"/>
          <w:szCs w:val="36"/>
        </w:rPr>
        <w:br w:type="page"/>
      </w:r>
    </w:p>
    <w:p w14:paraId="64E4D019" w14:textId="77777777" w:rsidR="007F4557" w:rsidRDefault="007F4557" w:rsidP="009C6EE0">
      <w:pPr>
        <w:rPr>
          <w:rFonts w:ascii="Montserrat Medium" w:hAnsi="Montserrat Medium" w:cs="Arial-BoldMT"/>
          <w:b/>
          <w:bCs/>
          <w:color w:val="0D2B99"/>
          <w:sz w:val="20"/>
          <w:szCs w:val="20"/>
        </w:rPr>
        <w:sectPr w:rsidR="007F4557" w:rsidSect="008D3518">
          <w:headerReference w:type="default" r:id="rId8"/>
          <w:footerReference w:type="default" r:id="rId9"/>
          <w:footerReference w:type="first" r:id="rId10"/>
          <w:pgSz w:w="11900" w:h="16840"/>
          <w:pgMar w:top="2347" w:right="1440" w:bottom="1440" w:left="1440" w:header="170" w:footer="680" w:gutter="0"/>
          <w:cols w:space="708"/>
          <w:titlePg/>
          <w:docGrid w:linePitch="326"/>
        </w:sectPr>
      </w:pPr>
    </w:p>
    <w:p w14:paraId="1D3773E9" w14:textId="76227F56" w:rsidR="009C6EE0" w:rsidRPr="004B59DB" w:rsidRDefault="00A56EF8" w:rsidP="009C6EE0">
      <w:pPr>
        <w:rPr>
          <w:rFonts w:ascii="Montserrat Light" w:hAnsi="Montserrat Light" w:cs="Arial-BoldMT"/>
          <w:b/>
          <w:bCs/>
          <w:color w:val="0D2B99"/>
        </w:rPr>
      </w:pPr>
      <w:r w:rsidRPr="004B59DB">
        <w:rPr>
          <w:rFonts w:ascii="Montserrat Light" w:hAnsi="Montserrat Light" w:cs="Arial-BoldMT"/>
          <w:b/>
          <w:bCs/>
          <w:color w:val="0D2B99"/>
        </w:rPr>
        <w:lastRenderedPageBreak/>
        <w:t>B</w:t>
      </w:r>
      <w:r w:rsidR="009C6EE0" w:rsidRPr="004B59DB">
        <w:rPr>
          <w:rFonts w:ascii="Montserrat Light" w:hAnsi="Montserrat Light" w:cs="Arial-BoldMT"/>
          <w:b/>
          <w:bCs/>
          <w:color w:val="0D2B99"/>
        </w:rPr>
        <w:t>ackground Information</w:t>
      </w:r>
    </w:p>
    <w:p w14:paraId="0B486AEC" w14:textId="77777777" w:rsidR="009C6EE0" w:rsidRPr="009512F5" w:rsidRDefault="009C6EE0" w:rsidP="009C6EE0">
      <w:pPr>
        <w:rPr>
          <w:rFonts w:ascii="Montserrat Medium" w:hAnsi="Montserrat Medium" w:cs="Arial-BoldMT"/>
          <w:b/>
          <w:bCs/>
          <w:color w:val="0D2B99"/>
          <w:sz w:val="20"/>
          <w:szCs w:val="20"/>
        </w:rPr>
      </w:pPr>
    </w:p>
    <w:p w14:paraId="046824BA" w14:textId="77777777" w:rsidR="009C6EE0" w:rsidRPr="004B59DB" w:rsidRDefault="009C6EE0" w:rsidP="009C6EE0">
      <w:p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>The European Social Network (ESN) supports the active involvement of people using social services in its activities and with it, in the development of social welfare policy and practice.</w:t>
      </w:r>
    </w:p>
    <w:p w14:paraId="7366832A" w14:textId="743A875E" w:rsidR="009C6EE0" w:rsidRPr="004B59DB" w:rsidRDefault="009C6EE0" w:rsidP="009C6EE0">
      <w:p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 xml:space="preserve"> </w:t>
      </w:r>
    </w:p>
    <w:p w14:paraId="3EC2D413" w14:textId="2A55A58D" w:rsidR="009C6EE0" w:rsidRPr="004B59DB" w:rsidRDefault="009C6EE0" w:rsidP="009C6EE0">
      <w:p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 xml:space="preserve">The movement of people with experience of social services or social care has brought important developments in social welfare planning and delivery and represents a shift in the way social service provision is shaped. </w:t>
      </w:r>
    </w:p>
    <w:p w14:paraId="32BCCB9E" w14:textId="77777777" w:rsidR="009C6EE0" w:rsidRPr="004B59DB" w:rsidRDefault="009C6EE0" w:rsidP="009C6EE0">
      <w:pPr>
        <w:rPr>
          <w:rFonts w:ascii="Montserrat Light" w:hAnsi="Montserrat Light" w:cs="Arial"/>
          <w:sz w:val="20"/>
          <w:szCs w:val="20"/>
        </w:rPr>
      </w:pPr>
    </w:p>
    <w:p w14:paraId="534EB372" w14:textId="0FDC4B7C" w:rsidR="009C6EE0" w:rsidRPr="004B59DB" w:rsidRDefault="009C6EE0" w:rsidP="009C6EE0">
      <w:p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>Person-</w:t>
      </w:r>
      <w:proofErr w:type="spellStart"/>
      <w:r w:rsidRPr="004B59DB">
        <w:rPr>
          <w:rFonts w:ascii="Montserrat Light" w:hAnsi="Montserrat Light" w:cs="Arial"/>
          <w:sz w:val="20"/>
          <w:szCs w:val="20"/>
        </w:rPr>
        <w:t>centred</w:t>
      </w:r>
      <w:proofErr w:type="spellEnd"/>
      <w:r w:rsidRPr="004B59DB">
        <w:rPr>
          <w:rFonts w:ascii="Montserrat Light" w:hAnsi="Montserrat Light" w:cs="Arial"/>
          <w:sz w:val="20"/>
          <w:szCs w:val="20"/>
        </w:rPr>
        <w:t xml:space="preserve"> services and co-production of services are important changes which place the service users at the forefront of service planning and delivery rather than merely being considered a ‘beneficiary’. It is therefore important that this shift is reflected in how we work as a network for social services in Europe by actively involving service users in ESN’s activities. </w:t>
      </w:r>
    </w:p>
    <w:p w14:paraId="11489AC8" w14:textId="77777777" w:rsidR="009C6EE0" w:rsidRPr="004B59DB" w:rsidRDefault="009C6EE0" w:rsidP="009C6EE0">
      <w:pPr>
        <w:rPr>
          <w:rFonts w:ascii="Montserrat Light" w:hAnsi="Montserrat Light" w:cs="Arial"/>
          <w:sz w:val="20"/>
          <w:szCs w:val="20"/>
        </w:rPr>
      </w:pPr>
    </w:p>
    <w:p w14:paraId="0D46EE64" w14:textId="77777777" w:rsidR="009C6EE0" w:rsidRPr="004B59DB" w:rsidRDefault="009C6EE0" w:rsidP="009C6EE0">
      <w:p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 xml:space="preserve">The European Social Services Conference bursary </w:t>
      </w:r>
      <w:proofErr w:type="spellStart"/>
      <w:r w:rsidRPr="004B59DB">
        <w:rPr>
          <w:rFonts w:ascii="Montserrat Light" w:hAnsi="Montserrat Light" w:cs="Arial"/>
          <w:sz w:val="20"/>
          <w:szCs w:val="20"/>
        </w:rPr>
        <w:t>programme</w:t>
      </w:r>
      <w:proofErr w:type="spellEnd"/>
      <w:r w:rsidRPr="004B59DB">
        <w:rPr>
          <w:rFonts w:ascii="Montserrat Light" w:hAnsi="Montserrat Light" w:cs="Arial"/>
          <w:sz w:val="20"/>
          <w:szCs w:val="20"/>
        </w:rPr>
        <w:t xml:space="preserve"> supports the participation of people with experience of care/social services by giving them an opportunity to actively take part in high-level debates and discussions about social services issues, to learn from practices in other countries and to represent service users’ voices.</w:t>
      </w:r>
    </w:p>
    <w:p w14:paraId="75341ADD" w14:textId="77777777" w:rsidR="009C6EE0" w:rsidRPr="004B59DB" w:rsidRDefault="009C6EE0" w:rsidP="009C6EE0">
      <w:pPr>
        <w:rPr>
          <w:rFonts w:ascii="Montserrat Light" w:hAnsi="Montserrat Light" w:cs="Arial-BoldMT"/>
          <w:b/>
          <w:bCs/>
          <w:color w:val="595959" w:themeColor="text1" w:themeTint="A6"/>
          <w:sz w:val="20"/>
          <w:szCs w:val="20"/>
        </w:rPr>
      </w:pPr>
    </w:p>
    <w:p w14:paraId="6AF77463" w14:textId="61548E16" w:rsidR="009C6EE0" w:rsidRDefault="009C6EE0" w:rsidP="009C6EE0">
      <w:pPr>
        <w:rPr>
          <w:rFonts w:ascii="Montserrat Light" w:hAnsi="Montserrat Light" w:cs="Arial-BoldMT"/>
          <w:b/>
          <w:bCs/>
          <w:color w:val="595959" w:themeColor="text1" w:themeTint="A6"/>
          <w:sz w:val="20"/>
          <w:szCs w:val="20"/>
          <w:lang w:val="es-ES_tradnl"/>
        </w:rPr>
      </w:pPr>
      <w:r w:rsidRPr="004B59DB">
        <w:rPr>
          <w:rFonts w:ascii="Montserrat Light" w:hAnsi="Montserrat Light" w:cs="Arial-BoldMT"/>
          <w:b/>
          <w:bCs/>
          <w:color w:val="595959" w:themeColor="text1" w:themeTint="A6"/>
          <w:sz w:val="20"/>
          <w:szCs w:val="20"/>
          <w:lang w:val="es-ES_tradnl"/>
        </w:rPr>
        <w:t>HOW TO EXPRESS INTEREST</w:t>
      </w:r>
    </w:p>
    <w:p w14:paraId="03DBDB28" w14:textId="77777777" w:rsidR="00922848" w:rsidRPr="004B59DB" w:rsidRDefault="00922848" w:rsidP="009C6EE0">
      <w:pPr>
        <w:rPr>
          <w:rFonts w:ascii="Montserrat Light" w:hAnsi="Montserrat Light" w:cs="Arial-BoldMT"/>
          <w:b/>
          <w:bCs/>
          <w:color w:val="595959" w:themeColor="text1" w:themeTint="A6"/>
          <w:sz w:val="20"/>
          <w:szCs w:val="20"/>
          <w:lang w:val="es-ES_tradnl"/>
        </w:rPr>
      </w:pPr>
    </w:p>
    <w:p w14:paraId="3238ED95" w14:textId="77777777" w:rsidR="009C6EE0" w:rsidRPr="004B59DB" w:rsidRDefault="009C6EE0" w:rsidP="009C6EE0">
      <w:pPr>
        <w:pStyle w:val="ListParagraph"/>
        <w:numPr>
          <w:ilvl w:val="0"/>
          <w:numId w:val="4"/>
        </w:num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 xml:space="preserve">The bursary </w:t>
      </w:r>
      <w:proofErr w:type="spellStart"/>
      <w:r w:rsidRPr="004B59DB">
        <w:rPr>
          <w:rFonts w:ascii="Montserrat Light" w:hAnsi="Montserrat Light" w:cs="Arial"/>
          <w:sz w:val="20"/>
          <w:szCs w:val="20"/>
        </w:rPr>
        <w:t>programme</w:t>
      </w:r>
      <w:proofErr w:type="spellEnd"/>
      <w:r w:rsidRPr="004B59DB">
        <w:rPr>
          <w:rFonts w:ascii="Montserrat Light" w:hAnsi="Montserrat Light" w:cs="Arial"/>
          <w:sz w:val="20"/>
          <w:szCs w:val="20"/>
        </w:rPr>
        <w:t xml:space="preserve"> is available for a </w:t>
      </w:r>
      <w:r w:rsidRPr="004B59DB">
        <w:rPr>
          <w:rFonts w:ascii="Montserrat Light" w:hAnsi="Montserrat Light" w:cs="Arial"/>
          <w:b/>
          <w:sz w:val="20"/>
          <w:szCs w:val="20"/>
        </w:rPr>
        <w:t>limited number of candidates</w:t>
      </w:r>
      <w:r w:rsidRPr="004B59DB">
        <w:rPr>
          <w:rFonts w:ascii="Montserrat Light" w:hAnsi="Montserrat Light" w:cs="Arial"/>
          <w:sz w:val="20"/>
          <w:szCs w:val="20"/>
        </w:rPr>
        <w:t xml:space="preserve"> only. Candidates will be selected based on the strength and merits of their expression of interest form. </w:t>
      </w:r>
    </w:p>
    <w:p w14:paraId="4CFF2B18" w14:textId="77777777" w:rsidR="009C6EE0" w:rsidRPr="004B59DB" w:rsidRDefault="009C6EE0" w:rsidP="009C6EE0">
      <w:pPr>
        <w:pStyle w:val="ListParagraph"/>
        <w:rPr>
          <w:rFonts w:ascii="Montserrat Light" w:hAnsi="Montserrat Light" w:cs="Arial"/>
          <w:sz w:val="20"/>
          <w:szCs w:val="20"/>
        </w:rPr>
      </w:pPr>
    </w:p>
    <w:p w14:paraId="742519DF" w14:textId="77777777" w:rsidR="009C6EE0" w:rsidRPr="004B59DB" w:rsidRDefault="009C6EE0" w:rsidP="009C6EE0">
      <w:pPr>
        <w:pStyle w:val="ListParagraph"/>
        <w:numPr>
          <w:ilvl w:val="0"/>
          <w:numId w:val="4"/>
        </w:num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b/>
          <w:sz w:val="20"/>
          <w:szCs w:val="20"/>
        </w:rPr>
        <w:t>Candidates should have ‘lived experience’ as a user of services- preferably in a professional or voluntary capacity</w:t>
      </w:r>
      <w:r w:rsidRPr="004B59DB">
        <w:rPr>
          <w:rFonts w:ascii="Montserrat Light" w:hAnsi="Montserrat Light" w:cs="Arial"/>
          <w:sz w:val="20"/>
          <w:szCs w:val="20"/>
        </w:rPr>
        <w:t xml:space="preserve"> - in areas such as services design, delivery, evaluation. </w:t>
      </w:r>
      <w:r w:rsidRPr="004B59DB">
        <w:rPr>
          <w:rFonts w:ascii="Montserrat Light" w:hAnsi="Montserrat Light" w:cs="Arial"/>
          <w:sz w:val="20"/>
          <w:szCs w:val="20"/>
        </w:rPr>
        <w:br/>
      </w:r>
    </w:p>
    <w:p w14:paraId="4E5E7E44" w14:textId="77777777" w:rsidR="009C6EE0" w:rsidRPr="004B59DB" w:rsidRDefault="009C6EE0" w:rsidP="009C6EE0">
      <w:pPr>
        <w:pStyle w:val="ListParagraph"/>
        <w:numPr>
          <w:ilvl w:val="0"/>
          <w:numId w:val="4"/>
        </w:num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 xml:space="preserve">The bursary </w:t>
      </w:r>
      <w:proofErr w:type="spellStart"/>
      <w:r w:rsidRPr="004B59DB">
        <w:rPr>
          <w:rFonts w:ascii="Montserrat Light" w:hAnsi="Montserrat Light" w:cs="Arial"/>
          <w:sz w:val="20"/>
          <w:szCs w:val="20"/>
        </w:rPr>
        <w:t>programme</w:t>
      </w:r>
      <w:proofErr w:type="spellEnd"/>
      <w:r w:rsidRPr="004B59DB">
        <w:rPr>
          <w:rFonts w:ascii="Montserrat Light" w:hAnsi="Montserrat Light" w:cs="Arial"/>
          <w:sz w:val="20"/>
          <w:szCs w:val="20"/>
        </w:rPr>
        <w:t xml:space="preserve"> </w:t>
      </w:r>
      <w:r w:rsidRPr="004B59DB">
        <w:rPr>
          <w:rFonts w:ascii="Montserrat Light" w:hAnsi="Montserrat Light" w:cs="Arial"/>
          <w:b/>
          <w:sz w:val="20"/>
          <w:szCs w:val="20"/>
        </w:rPr>
        <w:t>covers travel costs (up to €300 per candidate), accommodation (2 nights per candidate) and the delegate fee only</w:t>
      </w:r>
      <w:r w:rsidRPr="004B59DB">
        <w:rPr>
          <w:rFonts w:ascii="Montserrat Light" w:hAnsi="Montserrat Light" w:cs="Arial"/>
          <w:sz w:val="20"/>
          <w:szCs w:val="20"/>
        </w:rPr>
        <w:t xml:space="preserve">. It does not cover any care costs or extra travel/transfer costs. </w:t>
      </w:r>
    </w:p>
    <w:p w14:paraId="1A1ED318" w14:textId="77777777" w:rsidR="009C6EE0" w:rsidRPr="004B59DB" w:rsidRDefault="009C6EE0" w:rsidP="009C6EE0">
      <w:pPr>
        <w:pStyle w:val="ListParagraph"/>
        <w:rPr>
          <w:rFonts w:ascii="Montserrat Light" w:hAnsi="Montserrat Light" w:cs="Arial"/>
          <w:sz w:val="20"/>
          <w:szCs w:val="20"/>
        </w:rPr>
      </w:pPr>
    </w:p>
    <w:p w14:paraId="2B94F1C6" w14:textId="77777777" w:rsidR="009C6EE0" w:rsidRPr="004B59DB" w:rsidRDefault="009C6EE0" w:rsidP="009C6EE0">
      <w:pPr>
        <w:pStyle w:val="ListParagraph"/>
        <w:numPr>
          <w:ilvl w:val="0"/>
          <w:numId w:val="4"/>
        </w:num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 xml:space="preserve">The conference is </w:t>
      </w:r>
      <w:r w:rsidRPr="004B59DB">
        <w:rPr>
          <w:rFonts w:ascii="Montserrat Light" w:hAnsi="Montserrat Light" w:cs="Arial"/>
          <w:b/>
          <w:sz w:val="20"/>
          <w:szCs w:val="20"/>
        </w:rPr>
        <w:t>fully accessible</w:t>
      </w:r>
      <w:r w:rsidRPr="004B59DB">
        <w:rPr>
          <w:rFonts w:ascii="Montserrat Light" w:hAnsi="Montserrat Light" w:cs="Arial"/>
          <w:sz w:val="20"/>
          <w:szCs w:val="20"/>
        </w:rPr>
        <w:t xml:space="preserve"> and run </w:t>
      </w:r>
      <w:r w:rsidRPr="004B59DB">
        <w:rPr>
          <w:rFonts w:ascii="Montserrat Light" w:hAnsi="Montserrat Light" w:cs="Arial"/>
          <w:b/>
          <w:sz w:val="20"/>
          <w:szCs w:val="20"/>
        </w:rPr>
        <w:t>in 5 languages</w:t>
      </w:r>
      <w:r w:rsidRPr="004B59DB">
        <w:rPr>
          <w:rFonts w:ascii="Montserrat Light" w:hAnsi="Montserrat Light" w:cs="Arial"/>
          <w:sz w:val="20"/>
          <w:szCs w:val="20"/>
        </w:rPr>
        <w:t xml:space="preserve"> (English, French, Spanish, Italian and German). </w:t>
      </w:r>
    </w:p>
    <w:p w14:paraId="0C0BF94C" w14:textId="77777777" w:rsidR="009C6EE0" w:rsidRPr="004B59DB" w:rsidRDefault="009C6EE0" w:rsidP="009C6EE0">
      <w:pPr>
        <w:pStyle w:val="ListParagraph"/>
        <w:rPr>
          <w:rFonts w:ascii="Montserrat Light" w:hAnsi="Montserrat Light" w:cs="Arial"/>
          <w:sz w:val="20"/>
          <w:szCs w:val="20"/>
        </w:rPr>
      </w:pPr>
    </w:p>
    <w:p w14:paraId="42678D36" w14:textId="77777777" w:rsidR="009C6EE0" w:rsidRPr="004B59DB" w:rsidRDefault="009C6EE0" w:rsidP="009C6EE0">
      <w:pPr>
        <w:pStyle w:val="ListParagraph"/>
        <w:numPr>
          <w:ilvl w:val="0"/>
          <w:numId w:val="4"/>
        </w:numPr>
        <w:rPr>
          <w:rFonts w:ascii="Montserrat Light" w:hAnsi="Montserrat Light" w:cs="Arial"/>
          <w:sz w:val="20"/>
          <w:szCs w:val="20"/>
        </w:rPr>
      </w:pPr>
      <w:r w:rsidRPr="004B59DB">
        <w:rPr>
          <w:rFonts w:ascii="Montserrat Light" w:hAnsi="Montserrat Light" w:cs="Arial"/>
          <w:sz w:val="20"/>
          <w:szCs w:val="20"/>
        </w:rPr>
        <w:t xml:space="preserve">The bursary </w:t>
      </w:r>
      <w:proofErr w:type="spellStart"/>
      <w:r w:rsidRPr="004B59DB">
        <w:rPr>
          <w:rFonts w:ascii="Montserrat Light" w:hAnsi="Montserrat Light" w:cs="Arial"/>
          <w:sz w:val="20"/>
          <w:szCs w:val="20"/>
        </w:rPr>
        <w:t>programme</w:t>
      </w:r>
      <w:proofErr w:type="spellEnd"/>
      <w:r w:rsidRPr="004B59DB">
        <w:rPr>
          <w:rFonts w:ascii="Montserrat Light" w:hAnsi="Montserrat Light" w:cs="Arial"/>
          <w:sz w:val="20"/>
          <w:szCs w:val="20"/>
        </w:rPr>
        <w:t xml:space="preserve"> is financed by the </w:t>
      </w:r>
      <w:r w:rsidRPr="004B59DB">
        <w:rPr>
          <w:rFonts w:ascii="Montserrat Light" w:hAnsi="Montserrat Light" w:cs="Arial"/>
          <w:b/>
          <w:sz w:val="20"/>
          <w:szCs w:val="20"/>
        </w:rPr>
        <w:t>European Social Network</w:t>
      </w:r>
      <w:r w:rsidRPr="004B59DB">
        <w:rPr>
          <w:rFonts w:ascii="Montserrat Light" w:hAnsi="Montserrat Light" w:cs="Arial"/>
          <w:sz w:val="20"/>
          <w:szCs w:val="20"/>
        </w:rPr>
        <w:t xml:space="preserve"> and the </w:t>
      </w:r>
      <w:r w:rsidRPr="004B59DB">
        <w:rPr>
          <w:rFonts w:ascii="Montserrat Light" w:hAnsi="Montserrat Light" w:cs="Arial"/>
          <w:b/>
          <w:sz w:val="20"/>
          <w:szCs w:val="20"/>
        </w:rPr>
        <w:t xml:space="preserve">EU </w:t>
      </w:r>
      <w:proofErr w:type="spellStart"/>
      <w:r w:rsidRPr="004B59DB">
        <w:rPr>
          <w:rFonts w:ascii="Montserrat Light" w:hAnsi="Montserrat Light" w:cs="Arial"/>
          <w:b/>
          <w:sz w:val="20"/>
          <w:szCs w:val="20"/>
        </w:rPr>
        <w:t>Programme</w:t>
      </w:r>
      <w:proofErr w:type="spellEnd"/>
      <w:r w:rsidRPr="004B59DB">
        <w:rPr>
          <w:rFonts w:ascii="Montserrat Light" w:hAnsi="Montserrat Light" w:cs="Arial"/>
          <w:b/>
          <w:sz w:val="20"/>
          <w:szCs w:val="20"/>
        </w:rPr>
        <w:t xml:space="preserve"> for Employment and Social Innovation (</w:t>
      </w:r>
      <w:proofErr w:type="spellStart"/>
      <w:r w:rsidRPr="004B59DB">
        <w:rPr>
          <w:rFonts w:ascii="Montserrat Light" w:hAnsi="Montserrat Light" w:cs="Arial"/>
          <w:b/>
          <w:sz w:val="20"/>
          <w:szCs w:val="20"/>
        </w:rPr>
        <w:t>EaSI</w:t>
      </w:r>
      <w:proofErr w:type="spellEnd"/>
      <w:r w:rsidRPr="004B59DB">
        <w:rPr>
          <w:rFonts w:ascii="Montserrat Light" w:hAnsi="Montserrat Light" w:cs="Arial"/>
          <w:b/>
          <w:sz w:val="20"/>
          <w:szCs w:val="20"/>
        </w:rPr>
        <w:t>)</w:t>
      </w:r>
      <w:r w:rsidRPr="004B59DB">
        <w:rPr>
          <w:rFonts w:ascii="Montserrat Light" w:hAnsi="Montserrat Light" w:cs="Arial"/>
          <w:sz w:val="20"/>
          <w:szCs w:val="20"/>
        </w:rPr>
        <w:t>.</w:t>
      </w:r>
    </w:p>
    <w:p w14:paraId="19A117BA" w14:textId="77777777" w:rsidR="009C6EE0" w:rsidRPr="004B59DB" w:rsidRDefault="009C6EE0" w:rsidP="009C6EE0">
      <w:pPr>
        <w:rPr>
          <w:rFonts w:ascii="Montserrat Light" w:hAnsi="Montserrat Light" w:cs="Arial-BoldMT"/>
          <w:b/>
          <w:bCs/>
          <w:color w:val="595959" w:themeColor="text1" w:themeTint="A6"/>
          <w:sz w:val="20"/>
          <w:szCs w:val="20"/>
        </w:rPr>
      </w:pPr>
    </w:p>
    <w:p w14:paraId="564A12ED" w14:textId="6A427F3B" w:rsidR="009C6EE0" w:rsidRDefault="009C6EE0" w:rsidP="009C6EE0">
      <w:pPr>
        <w:rPr>
          <w:rFonts w:ascii="Montserrat Medium" w:hAnsi="Montserrat Medium" w:cs="Arial-BoldMT"/>
          <w:b/>
          <w:bCs/>
          <w:color w:val="595959" w:themeColor="text1" w:themeTint="A6"/>
          <w:sz w:val="20"/>
          <w:szCs w:val="20"/>
        </w:rPr>
      </w:pPr>
    </w:p>
    <w:p w14:paraId="1417F64B" w14:textId="77777777" w:rsidR="004B59DB" w:rsidRPr="009512F5" w:rsidRDefault="004B59DB" w:rsidP="009C6EE0">
      <w:pPr>
        <w:rPr>
          <w:rFonts w:ascii="Montserrat Medium" w:hAnsi="Montserrat Medium" w:cs="Arial-BoldMT"/>
          <w:b/>
          <w:bCs/>
          <w:color w:val="595959" w:themeColor="text1" w:themeTint="A6"/>
          <w:sz w:val="20"/>
          <w:szCs w:val="20"/>
        </w:rPr>
      </w:pPr>
    </w:p>
    <w:p w14:paraId="5F4064B0" w14:textId="77777777" w:rsidR="004B59DB" w:rsidRDefault="004B59DB" w:rsidP="009C6EE0">
      <w:pPr>
        <w:rPr>
          <w:rFonts w:ascii="Montserrat Medium" w:hAnsi="Montserrat Medium" w:cs="Arial-BoldMT"/>
          <w:b/>
          <w:bCs/>
          <w:color w:val="0D2B99"/>
          <w:sz w:val="20"/>
          <w:szCs w:val="20"/>
        </w:rPr>
      </w:pPr>
    </w:p>
    <w:p w14:paraId="3F6481DD" w14:textId="77777777" w:rsidR="004B59DB" w:rsidRDefault="004B59DB" w:rsidP="009C6EE0">
      <w:pPr>
        <w:rPr>
          <w:rFonts w:ascii="Montserrat Medium" w:hAnsi="Montserrat Medium" w:cs="Arial-BoldMT"/>
          <w:b/>
          <w:bCs/>
          <w:color w:val="0D2B99"/>
          <w:sz w:val="20"/>
          <w:szCs w:val="20"/>
        </w:rPr>
      </w:pPr>
    </w:p>
    <w:p w14:paraId="0522A528" w14:textId="77777777" w:rsidR="004B59DB" w:rsidRDefault="004B59DB" w:rsidP="009C6EE0">
      <w:pPr>
        <w:rPr>
          <w:rFonts w:ascii="Montserrat Medium" w:hAnsi="Montserrat Medium" w:cs="Arial-BoldMT"/>
          <w:b/>
          <w:bCs/>
          <w:color w:val="0D2B99"/>
          <w:sz w:val="20"/>
          <w:szCs w:val="20"/>
        </w:rPr>
      </w:pPr>
    </w:p>
    <w:p w14:paraId="6C73CA7A" w14:textId="77777777" w:rsidR="004B59DB" w:rsidRDefault="004B59DB" w:rsidP="009C6EE0">
      <w:pPr>
        <w:rPr>
          <w:rFonts w:ascii="Montserrat Medium" w:hAnsi="Montserrat Medium" w:cs="Arial-BoldMT"/>
          <w:b/>
          <w:bCs/>
          <w:color w:val="0D2B99"/>
          <w:sz w:val="20"/>
          <w:szCs w:val="20"/>
        </w:rPr>
      </w:pPr>
    </w:p>
    <w:p w14:paraId="7056E9BC" w14:textId="77777777" w:rsidR="004B59DB" w:rsidRDefault="004B59DB" w:rsidP="009C6EE0">
      <w:pPr>
        <w:rPr>
          <w:rFonts w:ascii="Montserrat Medium" w:hAnsi="Montserrat Medium" w:cs="Arial-BoldMT"/>
          <w:b/>
          <w:bCs/>
          <w:color w:val="0D2B99"/>
          <w:sz w:val="20"/>
          <w:szCs w:val="20"/>
        </w:rPr>
      </w:pPr>
    </w:p>
    <w:p w14:paraId="708C293A" w14:textId="77777777" w:rsidR="004B59DB" w:rsidRDefault="009C6EE0" w:rsidP="009C6EE0">
      <w:pPr>
        <w:rPr>
          <w:rFonts w:ascii="Montserrat Light" w:hAnsi="Montserrat Light" w:cs="Arial-BoldMT"/>
          <w:b/>
          <w:bCs/>
          <w:color w:val="595959" w:themeColor="text1" w:themeTint="A6"/>
          <w:sz w:val="22"/>
          <w:szCs w:val="22"/>
        </w:rPr>
      </w:pPr>
      <w:r w:rsidRPr="004B59DB">
        <w:rPr>
          <w:rFonts w:ascii="Montserrat Light" w:hAnsi="Montserrat Light" w:cs="Arial-BoldMT"/>
          <w:b/>
          <w:bCs/>
          <w:color w:val="0D2B99"/>
          <w:sz w:val="22"/>
          <w:szCs w:val="22"/>
        </w:rPr>
        <w:lastRenderedPageBreak/>
        <w:t xml:space="preserve">Testimonials From Previous Participants </w:t>
      </w:r>
      <w:r w:rsidRPr="004B59DB">
        <w:rPr>
          <w:rFonts w:ascii="Montserrat Light" w:hAnsi="Montserrat Light" w:cs="Arial-BoldMT"/>
          <w:b/>
          <w:bCs/>
          <w:color w:val="595959" w:themeColor="text1" w:themeTint="A6"/>
          <w:sz w:val="22"/>
          <w:szCs w:val="22"/>
        </w:rPr>
        <w:br/>
      </w:r>
      <w:r w:rsidRPr="004B59DB">
        <w:rPr>
          <w:rFonts w:ascii="Montserrat Light" w:hAnsi="Montserrat Light" w:cs="Arial"/>
          <w:color w:val="000000"/>
          <w:sz w:val="22"/>
          <w:szCs w:val="22"/>
        </w:rPr>
        <w:br/>
      </w:r>
      <w:r w:rsidRPr="004B59DB">
        <w:rPr>
          <w:rFonts w:ascii="Montserrat Light" w:hAnsi="Montserrat Light" w:cs="Arial"/>
          <w:i/>
          <w:iCs/>
          <w:color w:val="000000"/>
          <w:sz w:val="22"/>
          <w:szCs w:val="22"/>
        </w:rPr>
        <w:t xml:space="preserve">“Attending the conference has given me the opportunities to network amongst delegates and be part of an event that sets agendas that are close to my heart. </w:t>
      </w:r>
      <w:r w:rsidRPr="004B59DB">
        <w:rPr>
          <w:rFonts w:ascii="Montserrat Light" w:hAnsi="Montserrat Light" w:cs="Arial"/>
          <w:i/>
          <w:sz w:val="22"/>
          <w:szCs w:val="22"/>
        </w:rPr>
        <w:t>For my own work in the UK, the opportunity to contribute to agendas was very valuable.  Thanks for asking me to be at the closing debate, which was something I hope my perspective added a dimension to”.</w:t>
      </w:r>
      <w:r w:rsidRPr="004B59DB">
        <w:rPr>
          <w:rFonts w:ascii="Montserrat Light" w:hAnsi="Montserrat Light" w:cs="Arial-BoldMT"/>
          <w:b/>
          <w:bCs/>
          <w:color w:val="595959" w:themeColor="text1" w:themeTint="A6"/>
          <w:sz w:val="22"/>
          <w:szCs w:val="22"/>
        </w:rPr>
        <w:t xml:space="preserve">  </w:t>
      </w:r>
    </w:p>
    <w:p w14:paraId="17314864" w14:textId="77777777" w:rsidR="004B59DB" w:rsidRDefault="004B59DB" w:rsidP="009C6EE0">
      <w:pPr>
        <w:rPr>
          <w:rFonts w:ascii="Montserrat Light" w:hAnsi="Montserrat Light" w:cs="Arial-BoldMT"/>
          <w:b/>
          <w:bCs/>
          <w:color w:val="595959" w:themeColor="text1" w:themeTint="A6"/>
          <w:sz w:val="22"/>
          <w:szCs w:val="22"/>
        </w:rPr>
      </w:pPr>
    </w:p>
    <w:p w14:paraId="09E60494" w14:textId="77777777" w:rsidR="00922848" w:rsidRDefault="009C6EE0" w:rsidP="009C6EE0">
      <w:pPr>
        <w:rPr>
          <w:rFonts w:ascii="Montserrat Light" w:hAnsi="Montserrat Light" w:cs="Arial"/>
          <w:b/>
          <w:iCs/>
          <w:color w:val="000000"/>
          <w:sz w:val="22"/>
          <w:szCs w:val="22"/>
        </w:rPr>
      </w:pPr>
      <w:r w:rsidRPr="004B59DB">
        <w:rPr>
          <w:rFonts w:ascii="Montserrat Light" w:hAnsi="Montserrat Light" w:cs="Arial"/>
          <w:b/>
          <w:color w:val="000000"/>
          <w:sz w:val="22"/>
          <w:szCs w:val="22"/>
        </w:rPr>
        <w:t>Rich Amos, Trustee (Specialist Education and Social Care) / Physical Inclusion Network Gloucestershire (PING), UK</w:t>
      </w:r>
      <w:r w:rsidRPr="004B59DB">
        <w:rPr>
          <w:rFonts w:ascii="Montserrat Light" w:hAnsi="Montserrat Light" w:cs="Arial"/>
          <w:b/>
          <w:iCs/>
          <w:color w:val="000000"/>
          <w:sz w:val="22"/>
          <w:szCs w:val="22"/>
        </w:rPr>
        <w:br/>
      </w:r>
      <w:r w:rsidRPr="004B59DB">
        <w:rPr>
          <w:rFonts w:ascii="Montserrat Light" w:hAnsi="Montserrat Light" w:cs="Arial"/>
          <w:b/>
          <w:i/>
          <w:iCs/>
          <w:color w:val="000000"/>
          <w:sz w:val="22"/>
          <w:szCs w:val="22"/>
        </w:rPr>
        <w:br/>
      </w:r>
      <w:r w:rsidRPr="004B59DB">
        <w:rPr>
          <w:rFonts w:ascii="Montserrat Light" w:hAnsi="Montserrat Light" w:cs="Arial"/>
          <w:i/>
          <w:iCs/>
          <w:color w:val="000000"/>
          <w:sz w:val="22"/>
          <w:szCs w:val="22"/>
        </w:rPr>
        <w:t>“It’s been great having the chance to listen to all the imaginative and innovative ways to improve services”.</w:t>
      </w:r>
      <w:r w:rsidRPr="004B59DB">
        <w:rPr>
          <w:rFonts w:ascii="Montserrat Light" w:hAnsi="Montserrat Light" w:cs="Arial"/>
          <w:b/>
          <w:iCs/>
          <w:color w:val="000000"/>
          <w:sz w:val="22"/>
          <w:szCs w:val="22"/>
        </w:rPr>
        <w:t xml:space="preserve">  </w:t>
      </w:r>
    </w:p>
    <w:p w14:paraId="34DD9268" w14:textId="77777777" w:rsidR="00922848" w:rsidRDefault="00922848" w:rsidP="009C6EE0">
      <w:pPr>
        <w:rPr>
          <w:rFonts w:ascii="Montserrat Light" w:hAnsi="Montserrat Light" w:cs="Arial"/>
          <w:b/>
          <w:iCs/>
          <w:color w:val="000000"/>
          <w:sz w:val="22"/>
          <w:szCs w:val="22"/>
        </w:rPr>
      </w:pPr>
    </w:p>
    <w:p w14:paraId="5417FC82" w14:textId="584A48F4" w:rsidR="009C6EE0" w:rsidRPr="004B59DB" w:rsidRDefault="009C6EE0" w:rsidP="009C6EE0">
      <w:pPr>
        <w:rPr>
          <w:rFonts w:ascii="Montserrat Light" w:hAnsi="Montserrat Light" w:cs="Arial-BoldMT"/>
          <w:b/>
          <w:bCs/>
          <w:color w:val="595959" w:themeColor="text1" w:themeTint="A6"/>
          <w:sz w:val="22"/>
          <w:szCs w:val="22"/>
        </w:rPr>
      </w:pPr>
      <w:r w:rsidRPr="004B59DB">
        <w:rPr>
          <w:rFonts w:ascii="Montserrat Light" w:hAnsi="Montserrat Light" w:cs="Arial"/>
          <w:b/>
          <w:iCs/>
          <w:color w:val="000000"/>
          <w:sz w:val="22"/>
          <w:szCs w:val="22"/>
        </w:rPr>
        <w:t>Rita Long, Service User &amp; Researcher, Lancaster University, UK</w:t>
      </w:r>
    </w:p>
    <w:p w14:paraId="373EDB12" w14:textId="77777777" w:rsidR="009C6EE0" w:rsidRDefault="009C6EE0" w:rsidP="009C6EE0"/>
    <w:p w14:paraId="4AA2900A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1C3C92A0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3DD31A35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532D2DD4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57A7A5C9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10FC6134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06A6A412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5712C1D6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5C675876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000F7FF9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23C77283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2A9E5947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2F311CFB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2AA74D1E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72B2CB44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67A8E144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52DC6130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0D6CF48B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7A6C9AD8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6AA65B8E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7DE74CB8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4E4C6897" w14:textId="77777777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3B0B293E" w14:textId="7D9FB74B" w:rsidR="004B59DB" w:rsidRDefault="009C6EE0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  <w: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  <w:lastRenderedPageBreak/>
        <w:t>EXPRESSION OF INTEREST FORM</w:t>
      </w:r>
    </w:p>
    <w:p w14:paraId="7347C5A2" w14:textId="2375CEC4" w:rsidR="004B59DB" w:rsidRDefault="004B59DB" w:rsidP="009C6EE0">
      <w:pPr>
        <w:rPr>
          <w:rFonts w:ascii="Arial-BoldMT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291EF4C6" w14:textId="10DA10CA" w:rsidR="004B59DB" w:rsidRPr="004B59DB" w:rsidRDefault="004B59DB" w:rsidP="009C6EE0">
      <w:pPr>
        <w:rPr>
          <w:rFonts w:ascii="Montserrat Medium" w:hAnsi="Montserrat Medium" w:cs="Arial-BoldMT"/>
          <w:b/>
          <w:bCs/>
          <w:i/>
          <w:iCs/>
          <w:sz w:val="22"/>
          <w:szCs w:val="22"/>
        </w:rPr>
      </w:pPr>
      <w:r w:rsidRPr="004B59DB">
        <w:rPr>
          <w:rFonts w:ascii="Montserrat Medium" w:hAnsi="Montserrat Medium" w:cs="Arial-BoldMT"/>
          <w:b/>
          <w:bCs/>
          <w:i/>
          <w:iCs/>
          <w:sz w:val="22"/>
          <w:szCs w:val="22"/>
        </w:rPr>
        <w:t xml:space="preserve">For any questions, contact </w:t>
      </w:r>
      <w:hyperlink r:id="rId11" w:history="1">
        <w:r w:rsidRPr="004B59DB">
          <w:rPr>
            <w:rStyle w:val="Hyperlink"/>
            <w:rFonts w:ascii="Montserrat Medium" w:hAnsi="Montserrat Medium" w:cs="Arial-BoldMT"/>
            <w:b/>
            <w:bCs/>
            <w:i/>
            <w:iCs/>
            <w:sz w:val="22"/>
            <w:szCs w:val="22"/>
          </w:rPr>
          <w:t>conference@esn-eu.org</w:t>
        </w:r>
      </w:hyperlink>
    </w:p>
    <w:p w14:paraId="6D0AB8F7" w14:textId="77777777" w:rsidR="009C6EE0" w:rsidRPr="002041ED" w:rsidRDefault="009C6EE0" w:rsidP="009C6EE0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207"/>
      </w:tblGrid>
      <w:tr w:rsidR="009C6EE0" w:rsidRPr="002041ED" w14:paraId="5C2E914F" w14:textId="77777777" w:rsidTr="00DA272D">
        <w:tc>
          <w:tcPr>
            <w:tcW w:w="9266" w:type="dxa"/>
            <w:gridSpan w:val="2"/>
          </w:tcPr>
          <w:p w14:paraId="4F66D8B6" w14:textId="77777777" w:rsidR="009C6EE0" w:rsidRDefault="009C6EE0" w:rsidP="009C6E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2041ED">
              <w:rPr>
                <w:rFonts w:ascii="Arial" w:hAnsi="Arial" w:cs="Arial"/>
                <w:b/>
              </w:rPr>
              <w:t>Contact details</w:t>
            </w:r>
          </w:p>
          <w:p w14:paraId="3794A299" w14:textId="77777777" w:rsidR="009C6EE0" w:rsidRPr="002041ED" w:rsidRDefault="009C6EE0" w:rsidP="00DA272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9C6EE0" w:rsidRPr="002041ED" w14:paraId="681F671D" w14:textId="77777777" w:rsidTr="00DA272D">
        <w:tc>
          <w:tcPr>
            <w:tcW w:w="1809" w:type="dxa"/>
          </w:tcPr>
          <w:p w14:paraId="018979B7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t>Name:</w:t>
            </w:r>
          </w:p>
        </w:tc>
        <w:tc>
          <w:tcPr>
            <w:tcW w:w="7457" w:type="dxa"/>
          </w:tcPr>
          <w:p w14:paraId="120F182E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1ED">
              <w:rPr>
                <w:rFonts w:ascii="Arial" w:hAnsi="Arial" w:cs="Arial"/>
              </w:rPr>
              <w:instrText xml:space="preserve"> FORMTEXT </w:instrText>
            </w:r>
            <w:r w:rsidRPr="002041ED">
              <w:rPr>
                <w:rFonts w:ascii="Arial" w:hAnsi="Arial" w:cs="Arial"/>
              </w:rPr>
            </w:r>
            <w:r w:rsidRPr="002041ED">
              <w:rPr>
                <w:rFonts w:ascii="Arial" w:hAnsi="Arial" w:cs="Arial"/>
              </w:rPr>
              <w:fldChar w:fldCharType="separate"/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</w:rPr>
              <w:fldChar w:fldCharType="end"/>
            </w:r>
          </w:p>
        </w:tc>
      </w:tr>
      <w:tr w:rsidR="009C6EE0" w:rsidRPr="002041ED" w14:paraId="3D6E38DE" w14:textId="77777777" w:rsidTr="00DA272D">
        <w:tc>
          <w:tcPr>
            <w:tcW w:w="1809" w:type="dxa"/>
          </w:tcPr>
          <w:p w14:paraId="17C3B70A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proofErr w:type="spellStart"/>
            <w:r w:rsidRPr="002041ED">
              <w:rPr>
                <w:rFonts w:ascii="Arial" w:hAnsi="Arial" w:cs="Arial"/>
              </w:rPr>
              <w:t>Organisation</w:t>
            </w:r>
            <w:proofErr w:type="spellEnd"/>
            <w:r w:rsidRPr="002041ED">
              <w:rPr>
                <w:rFonts w:ascii="Arial" w:hAnsi="Arial" w:cs="Arial"/>
              </w:rPr>
              <w:t>:</w:t>
            </w:r>
          </w:p>
        </w:tc>
        <w:tc>
          <w:tcPr>
            <w:tcW w:w="7457" w:type="dxa"/>
          </w:tcPr>
          <w:p w14:paraId="4A51C137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1ED">
              <w:rPr>
                <w:rFonts w:ascii="Arial" w:hAnsi="Arial" w:cs="Arial"/>
              </w:rPr>
              <w:instrText xml:space="preserve"> FORMTEXT </w:instrText>
            </w:r>
            <w:r w:rsidRPr="002041ED">
              <w:rPr>
                <w:rFonts w:ascii="Arial" w:hAnsi="Arial" w:cs="Arial"/>
              </w:rPr>
            </w:r>
            <w:r w:rsidRPr="002041ED">
              <w:rPr>
                <w:rFonts w:ascii="Arial" w:hAnsi="Arial" w:cs="Arial"/>
              </w:rPr>
              <w:fldChar w:fldCharType="separate"/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</w:rPr>
              <w:fldChar w:fldCharType="end"/>
            </w:r>
          </w:p>
        </w:tc>
      </w:tr>
      <w:tr w:rsidR="009C6EE0" w:rsidRPr="002041ED" w14:paraId="35C73EA7" w14:textId="77777777" w:rsidTr="00DA272D">
        <w:tc>
          <w:tcPr>
            <w:tcW w:w="1809" w:type="dxa"/>
          </w:tcPr>
          <w:p w14:paraId="488866FA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t>Country:</w:t>
            </w:r>
          </w:p>
        </w:tc>
        <w:tc>
          <w:tcPr>
            <w:tcW w:w="7457" w:type="dxa"/>
          </w:tcPr>
          <w:p w14:paraId="33E365DA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1ED">
              <w:rPr>
                <w:rFonts w:ascii="Arial" w:hAnsi="Arial" w:cs="Arial"/>
              </w:rPr>
              <w:instrText xml:space="preserve"> FORMTEXT </w:instrText>
            </w:r>
            <w:r w:rsidRPr="002041ED">
              <w:rPr>
                <w:rFonts w:ascii="Arial" w:hAnsi="Arial" w:cs="Arial"/>
              </w:rPr>
            </w:r>
            <w:r w:rsidRPr="002041ED">
              <w:rPr>
                <w:rFonts w:ascii="Arial" w:hAnsi="Arial" w:cs="Arial"/>
              </w:rPr>
              <w:fldChar w:fldCharType="separate"/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</w:rPr>
              <w:fldChar w:fldCharType="end"/>
            </w:r>
          </w:p>
        </w:tc>
      </w:tr>
      <w:tr w:rsidR="009C6EE0" w:rsidRPr="002041ED" w14:paraId="75FB5917" w14:textId="77777777" w:rsidTr="00DA272D">
        <w:tc>
          <w:tcPr>
            <w:tcW w:w="1809" w:type="dxa"/>
          </w:tcPr>
          <w:p w14:paraId="37BB5A12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t>Email:</w:t>
            </w:r>
          </w:p>
        </w:tc>
        <w:tc>
          <w:tcPr>
            <w:tcW w:w="7457" w:type="dxa"/>
          </w:tcPr>
          <w:p w14:paraId="297B305E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1ED">
              <w:rPr>
                <w:rFonts w:ascii="Arial" w:hAnsi="Arial" w:cs="Arial"/>
              </w:rPr>
              <w:instrText xml:space="preserve"> FORMTEXT </w:instrText>
            </w:r>
            <w:r w:rsidRPr="002041ED">
              <w:rPr>
                <w:rFonts w:ascii="Arial" w:hAnsi="Arial" w:cs="Arial"/>
              </w:rPr>
            </w:r>
            <w:r w:rsidRPr="002041ED">
              <w:rPr>
                <w:rFonts w:ascii="Arial" w:hAnsi="Arial" w:cs="Arial"/>
              </w:rPr>
              <w:fldChar w:fldCharType="separate"/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</w:rPr>
              <w:fldChar w:fldCharType="end"/>
            </w:r>
          </w:p>
        </w:tc>
      </w:tr>
      <w:tr w:rsidR="009C6EE0" w:rsidRPr="002041ED" w14:paraId="5133B0A1" w14:textId="77777777" w:rsidTr="00DA272D">
        <w:tc>
          <w:tcPr>
            <w:tcW w:w="1809" w:type="dxa"/>
          </w:tcPr>
          <w:p w14:paraId="4695CA7B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t>Tel:</w:t>
            </w:r>
          </w:p>
        </w:tc>
        <w:tc>
          <w:tcPr>
            <w:tcW w:w="7457" w:type="dxa"/>
          </w:tcPr>
          <w:p w14:paraId="7B85A5B9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1ED">
              <w:rPr>
                <w:rFonts w:ascii="Arial" w:hAnsi="Arial" w:cs="Arial"/>
              </w:rPr>
              <w:instrText xml:space="preserve"> FORMTEXT </w:instrText>
            </w:r>
            <w:r w:rsidRPr="002041ED">
              <w:rPr>
                <w:rFonts w:ascii="Arial" w:hAnsi="Arial" w:cs="Arial"/>
              </w:rPr>
            </w:r>
            <w:r w:rsidRPr="002041ED">
              <w:rPr>
                <w:rFonts w:ascii="Arial" w:hAnsi="Arial" w:cs="Arial"/>
              </w:rPr>
              <w:fldChar w:fldCharType="separate"/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</w:rPr>
              <w:fldChar w:fldCharType="end"/>
            </w:r>
          </w:p>
        </w:tc>
      </w:tr>
      <w:tr w:rsidR="009C6EE0" w:rsidRPr="002041ED" w14:paraId="18276C44" w14:textId="77777777" w:rsidTr="00DA272D">
        <w:tc>
          <w:tcPr>
            <w:tcW w:w="1809" w:type="dxa"/>
          </w:tcPr>
          <w:p w14:paraId="470BE53B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t>Website:</w:t>
            </w:r>
          </w:p>
        </w:tc>
        <w:tc>
          <w:tcPr>
            <w:tcW w:w="7457" w:type="dxa"/>
          </w:tcPr>
          <w:p w14:paraId="2E65F2FC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1ED">
              <w:rPr>
                <w:rFonts w:ascii="Arial" w:hAnsi="Arial" w:cs="Arial"/>
              </w:rPr>
              <w:instrText xml:space="preserve"> FORMTEXT </w:instrText>
            </w:r>
            <w:r w:rsidRPr="002041ED">
              <w:rPr>
                <w:rFonts w:ascii="Arial" w:hAnsi="Arial" w:cs="Arial"/>
              </w:rPr>
            </w:r>
            <w:r w:rsidRPr="002041ED">
              <w:rPr>
                <w:rFonts w:ascii="Arial" w:hAnsi="Arial" w:cs="Arial"/>
              </w:rPr>
              <w:fldChar w:fldCharType="separate"/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</w:rPr>
              <w:fldChar w:fldCharType="end"/>
            </w:r>
          </w:p>
        </w:tc>
      </w:tr>
      <w:tr w:rsidR="009C6EE0" w:rsidRPr="002041ED" w14:paraId="4167CF22" w14:textId="77777777" w:rsidTr="00DA272D">
        <w:tc>
          <w:tcPr>
            <w:tcW w:w="1809" w:type="dxa"/>
          </w:tcPr>
          <w:p w14:paraId="3B712174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t>Social media:</w:t>
            </w:r>
          </w:p>
        </w:tc>
        <w:tc>
          <w:tcPr>
            <w:tcW w:w="7457" w:type="dxa"/>
          </w:tcPr>
          <w:p w14:paraId="7E1D342E" w14:textId="77777777" w:rsidR="009C6EE0" w:rsidRPr="002041ED" w:rsidRDefault="009C6EE0" w:rsidP="00DA272D">
            <w:pPr>
              <w:rPr>
                <w:rFonts w:ascii="Arial" w:hAnsi="Arial" w:cs="Arial"/>
              </w:rPr>
            </w:pPr>
            <w:r w:rsidRPr="002041E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1ED">
              <w:rPr>
                <w:rFonts w:ascii="Arial" w:hAnsi="Arial" w:cs="Arial"/>
              </w:rPr>
              <w:instrText xml:space="preserve"> FORMTEXT </w:instrText>
            </w:r>
            <w:r w:rsidRPr="002041ED">
              <w:rPr>
                <w:rFonts w:ascii="Arial" w:hAnsi="Arial" w:cs="Arial"/>
              </w:rPr>
            </w:r>
            <w:r w:rsidRPr="002041ED">
              <w:rPr>
                <w:rFonts w:ascii="Arial" w:hAnsi="Arial" w:cs="Arial"/>
              </w:rPr>
              <w:fldChar w:fldCharType="separate"/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  <w:noProof/>
              </w:rPr>
              <w:t> </w:t>
            </w:r>
            <w:r w:rsidRPr="002041ED">
              <w:rPr>
                <w:rFonts w:ascii="Arial" w:hAnsi="Arial" w:cs="Arial"/>
              </w:rPr>
              <w:fldChar w:fldCharType="end"/>
            </w:r>
          </w:p>
        </w:tc>
      </w:tr>
    </w:tbl>
    <w:p w14:paraId="46822018" w14:textId="77777777" w:rsidR="009C6EE0" w:rsidRPr="00763709" w:rsidRDefault="009C6EE0" w:rsidP="009C6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6EE0" w14:paraId="6C523D37" w14:textId="77777777" w:rsidTr="00DA272D">
        <w:tc>
          <w:tcPr>
            <w:tcW w:w="9266" w:type="dxa"/>
          </w:tcPr>
          <w:p w14:paraId="09162345" w14:textId="77777777" w:rsidR="009C6EE0" w:rsidRPr="002041ED" w:rsidRDefault="009C6EE0" w:rsidP="009C6E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2041ED">
              <w:rPr>
                <w:rFonts w:ascii="Arial" w:hAnsi="Arial" w:cs="Arial"/>
                <w:b/>
              </w:rPr>
              <w:t xml:space="preserve">Why do you want to apply for a bursary to attend the European Social Services Conference? </w:t>
            </w:r>
            <w:r w:rsidRPr="002041E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max. </w:t>
            </w:r>
            <w:r w:rsidRPr="002041ED">
              <w:rPr>
                <w:rFonts w:ascii="Arial" w:hAnsi="Arial" w:cs="Arial"/>
              </w:rPr>
              <w:t>150 words)</w:t>
            </w:r>
          </w:p>
          <w:p w14:paraId="3153CCC8" w14:textId="77777777" w:rsidR="009C6EE0" w:rsidRDefault="009C6EE0" w:rsidP="00DA272D">
            <w:pPr>
              <w:pStyle w:val="ListParagraph"/>
              <w:ind w:left="360"/>
            </w:pPr>
          </w:p>
          <w:p w14:paraId="76E3EFC4" w14:textId="77777777" w:rsidR="009C6EE0" w:rsidRDefault="009C6EE0" w:rsidP="00DA272D">
            <w:pPr>
              <w:pStyle w:val="ListParagraph"/>
              <w:ind w:left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1722D9D" w14:textId="77777777" w:rsidR="009C6EE0" w:rsidRDefault="009C6EE0" w:rsidP="00DA272D">
            <w:pPr>
              <w:pStyle w:val="ListParagraph"/>
              <w:ind w:left="360"/>
            </w:pPr>
          </w:p>
          <w:p w14:paraId="344C99CE" w14:textId="77777777" w:rsidR="009C6EE0" w:rsidRDefault="009C6EE0" w:rsidP="00DA272D">
            <w:pPr>
              <w:pStyle w:val="ListParagraph"/>
              <w:ind w:left="360"/>
            </w:pPr>
          </w:p>
          <w:p w14:paraId="79B54F65" w14:textId="77777777" w:rsidR="009C6EE0" w:rsidRDefault="009C6EE0" w:rsidP="00DA272D">
            <w:pPr>
              <w:pStyle w:val="ListParagraph"/>
              <w:ind w:left="360"/>
            </w:pPr>
          </w:p>
          <w:p w14:paraId="3BB3D48C" w14:textId="77777777" w:rsidR="009C6EE0" w:rsidRDefault="009C6EE0" w:rsidP="00DA272D">
            <w:pPr>
              <w:pStyle w:val="ListParagraph"/>
              <w:ind w:left="360"/>
            </w:pPr>
          </w:p>
          <w:p w14:paraId="7CEDC643" w14:textId="77777777" w:rsidR="009C6EE0" w:rsidRDefault="009C6EE0" w:rsidP="00DA272D">
            <w:pPr>
              <w:pStyle w:val="ListParagraph"/>
              <w:ind w:left="360"/>
            </w:pPr>
          </w:p>
          <w:p w14:paraId="48DBFC83" w14:textId="77777777" w:rsidR="009C6EE0" w:rsidRDefault="009C6EE0" w:rsidP="00DA272D">
            <w:pPr>
              <w:pStyle w:val="ListParagraph"/>
              <w:ind w:left="360"/>
            </w:pPr>
          </w:p>
          <w:p w14:paraId="3A731750" w14:textId="77777777" w:rsidR="009C6EE0" w:rsidRDefault="009C6EE0" w:rsidP="00DA272D">
            <w:pPr>
              <w:pStyle w:val="ListParagraph"/>
              <w:ind w:left="360"/>
            </w:pPr>
          </w:p>
        </w:tc>
      </w:tr>
    </w:tbl>
    <w:p w14:paraId="2A034910" w14:textId="77777777" w:rsidR="009C6EE0" w:rsidRDefault="009C6EE0" w:rsidP="009C6EE0"/>
    <w:p w14:paraId="5B16BBCF" w14:textId="77777777" w:rsidR="009C6EE0" w:rsidRDefault="009C6EE0" w:rsidP="009C6EE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C6EE0" w14:paraId="52C4232E" w14:textId="77777777" w:rsidTr="00DA272D">
        <w:tc>
          <w:tcPr>
            <w:tcW w:w="9045" w:type="dxa"/>
          </w:tcPr>
          <w:p w14:paraId="122FDB9A" w14:textId="77777777" w:rsidR="009C6EE0" w:rsidRPr="002041ED" w:rsidRDefault="009C6EE0" w:rsidP="009C6E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u w:val="single"/>
              </w:rPr>
            </w:pPr>
            <w:r w:rsidRPr="002041ED">
              <w:rPr>
                <w:rFonts w:ascii="Arial" w:hAnsi="Arial" w:cs="Arial"/>
                <w:b/>
              </w:rPr>
              <w:t>What service user experience can you bring and share with other delegates at the European Social Ser</w:t>
            </w:r>
            <w:r>
              <w:rPr>
                <w:rFonts w:ascii="Arial" w:hAnsi="Arial" w:cs="Arial"/>
                <w:b/>
              </w:rPr>
              <w:t xml:space="preserve">vices Conference? </w:t>
            </w:r>
            <w:r>
              <w:rPr>
                <w:rFonts w:ascii="Arial" w:hAnsi="Arial" w:cs="Arial"/>
                <w:b/>
              </w:rPr>
              <w:br/>
            </w:r>
            <w:r w:rsidRPr="002041E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max. </w:t>
            </w:r>
            <w:r w:rsidRPr="002041ED">
              <w:rPr>
                <w:rFonts w:ascii="Arial" w:hAnsi="Arial" w:cs="Arial"/>
              </w:rPr>
              <w:t>150 words)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51086FE5" w14:textId="77777777" w:rsidR="009C6EE0" w:rsidRDefault="009C6EE0" w:rsidP="00DA272D">
            <w:pPr>
              <w:rPr>
                <w:rFonts w:ascii="Arial" w:hAnsi="Arial" w:cs="Arial"/>
                <w:b/>
                <w:u w:val="single"/>
              </w:rPr>
            </w:pPr>
          </w:p>
          <w:p w14:paraId="4BB992EF" w14:textId="77777777" w:rsidR="009C6EE0" w:rsidRDefault="009C6EE0" w:rsidP="00DA272D">
            <w:pPr>
              <w:rPr>
                <w:rFonts w:ascii="Arial" w:hAnsi="Arial" w:cs="Arial"/>
                <w:b/>
                <w:u w:val="single"/>
              </w:rPr>
            </w:pPr>
          </w:p>
          <w:p w14:paraId="2946C67F" w14:textId="77777777" w:rsidR="009C6EE0" w:rsidRDefault="009C6EE0" w:rsidP="00DA272D">
            <w:pPr>
              <w:rPr>
                <w:rFonts w:ascii="Arial" w:hAnsi="Arial" w:cs="Arial"/>
                <w:b/>
                <w:u w:val="single"/>
              </w:rPr>
            </w:pPr>
          </w:p>
          <w:p w14:paraId="1B39D0A7" w14:textId="77777777" w:rsidR="009C6EE0" w:rsidRPr="002041ED" w:rsidRDefault="009C6EE0" w:rsidP="00DA272D">
            <w:pPr>
              <w:rPr>
                <w:rFonts w:ascii="Arial" w:hAnsi="Arial" w:cs="Arial"/>
                <w:b/>
                <w:u w:val="single"/>
              </w:rPr>
            </w:pPr>
          </w:p>
          <w:p w14:paraId="14065A55" w14:textId="77777777" w:rsidR="009C6EE0" w:rsidRDefault="009C6EE0" w:rsidP="00DA272D">
            <w:pPr>
              <w:pStyle w:val="ListParagraph"/>
              <w:ind w:left="0"/>
            </w:pPr>
          </w:p>
        </w:tc>
      </w:tr>
    </w:tbl>
    <w:p w14:paraId="49866D4F" w14:textId="6511B668" w:rsidR="009C6EE0" w:rsidRDefault="009C6EE0" w:rsidP="009C6EE0"/>
    <w:p w14:paraId="738FA7EB" w14:textId="6929D10A" w:rsidR="004B59DB" w:rsidRDefault="004B59DB" w:rsidP="009C6EE0"/>
    <w:p w14:paraId="0445516A" w14:textId="72510EBF" w:rsidR="004B59DB" w:rsidRDefault="004B59DB" w:rsidP="009C6EE0"/>
    <w:p w14:paraId="2AAF9AEB" w14:textId="2DD6E1A5" w:rsidR="004B59DB" w:rsidRDefault="004B59DB" w:rsidP="009C6EE0"/>
    <w:p w14:paraId="279B3A3B" w14:textId="0915A142" w:rsidR="004B59DB" w:rsidRDefault="004B59DB" w:rsidP="009C6EE0"/>
    <w:p w14:paraId="1DD820D1" w14:textId="076FC27A" w:rsidR="004B59DB" w:rsidRDefault="004B59DB" w:rsidP="009C6EE0"/>
    <w:p w14:paraId="65847FE9" w14:textId="272BF353" w:rsidR="004B59DB" w:rsidRDefault="004B59DB" w:rsidP="009C6EE0"/>
    <w:p w14:paraId="5C227D49" w14:textId="322D33F6" w:rsidR="004B59DB" w:rsidRDefault="004B59DB" w:rsidP="009C6EE0"/>
    <w:p w14:paraId="0B2F2110" w14:textId="77777777" w:rsidR="004B59DB" w:rsidRDefault="004B59DB" w:rsidP="009C6EE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78"/>
        <w:gridCol w:w="3637"/>
      </w:tblGrid>
      <w:tr w:rsidR="009C6EE0" w14:paraId="6821719B" w14:textId="77777777" w:rsidTr="00DA272D">
        <w:tc>
          <w:tcPr>
            <w:tcW w:w="9045" w:type="dxa"/>
            <w:gridSpan w:val="2"/>
          </w:tcPr>
          <w:p w14:paraId="451C421F" w14:textId="77777777" w:rsidR="009C6EE0" w:rsidRPr="00F414B9" w:rsidRDefault="009C6EE0" w:rsidP="009C6E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414B9">
              <w:rPr>
                <w:rFonts w:ascii="Arial" w:hAnsi="Arial" w:cs="Arial"/>
                <w:b/>
              </w:rPr>
              <w:t>Do you have experience or have been actively involved in any of the following areas (please tick accordingly</w:t>
            </w:r>
            <w:proofErr w:type="gramStart"/>
            <w:r w:rsidRPr="00F414B9">
              <w:rPr>
                <w:rFonts w:ascii="Arial" w:hAnsi="Arial" w:cs="Arial"/>
                <w:b/>
              </w:rPr>
              <w:t>):</w:t>
            </w:r>
            <w:proofErr w:type="gramEnd"/>
            <w:r w:rsidRPr="00F414B9">
              <w:rPr>
                <w:rFonts w:ascii="Arial" w:hAnsi="Arial" w:cs="Arial"/>
                <w:b/>
              </w:rPr>
              <w:br/>
            </w:r>
          </w:p>
        </w:tc>
      </w:tr>
      <w:tr w:rsidR="009C6EE0" w14:paraId="440F94D5" w14:textId="77777777" w:rsidTr="00DA272D">
        <w:tc>
          <w:tcPr>
            <w:tcW w:w="5390" w:type="dxa"/>
          </w:tcPr>
          <w:p w14:paraId="6610390C" w14:textId="77777777" w:rsidR="009C6EE0" w:rsidRPr="00F414B9" w:rsidRDefault="009C6EE0" w:rsidP="00DA272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</w:t>
            </w:r>
            <w:r w:rsidRPr="00F414B9">
              <w:rPr>
                <w:rFonts w:ascii="Arial" w:hAnsi="Arial" w:cs="Arial"/>
              </w:rPr>
              <w:t xml:space="preserve">ervice </w:t>
            </w:r>
            <w:r>
              <w:rPr>
                <w:rFonts w:ascii="Arial" w:hAnsi="Arial" w:cs="Arial"/>
              </w:rPr>
              <w:t>planning/</w:t>
            </w:r>
            <w:r w:rsidRPr="00F414B9">
              <w:rPr>
                <w:rFonts w:ascii="Arial" w:hAnsi="Arial" w:cs="Arial"/>
              </w:rPr>
              <w:t>delivery</w:t>
            </w:r>
            <w:r>
              <w:rPr>
                <w:rFonts w:ascii="Arial" w:hAnsi="Arial" w:cs="Arial"/>
              </w:rPr>
              <w:t>/evaluation</w:t>
            </w:r>
          </w:p>
        </w:tc>
        <w:tc>
          <w:tcPr>
            <w:tcW w:w="3655" w:type="dxa"/>
          </w:tcPr>
          <w:p w14:paraId="17697739" w14:textId="77777777" w:rsidR="009C6EE0" w:rsidRPr="00F414B9" w:rsidRDefault="009C6EE0" w:rsidP="00DA272D">
            <w:pPr>
              <w:rPr>
                <w:rFonts w:ascii="Arial" w:hAnsi="Arial" w:cs="Arial"/>
              </w:rPr>
            </w:pPr>
            <w:r w:rsidRPr="00F414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414B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414B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C6EE0" w14:paraId="17E3EC57" w14:textId="77777777" w:rsidTr="00DA272D">
        <w:tc>
          <w:tcPr>
            <w:tcW w:w="5390" w:type="dxa"/>
          </w:tcPr>
          <w:p w14:paraId="24CD8207" w14:textId="77777777" w:rsidR="009C6EE0" w:rsidRPr="00F414B9" w:rsidRDefault="009C6EE0" w:rsidP="00DA272D">
            <w:pPr>
              <w:rPr>
                <w:rFonts w:ascii="Arial" w:hAnsi="Arial" w:cs="Arial"/>
                <w:u w:val="single"/>
              </w:rPr>
            </w:pPr>
            <w:r w:rsidRPr="00F414B9">
              <w:rPr>
                <w:rFonts w:ascii="Arial" w:hAnsi="Arial" w:cs="Arial"/>
              </w:rPr>
              <w:t>Co-production of services</w:t>
            </w:r>
          </w:p>
        </w:tc>
        <w:tc>
          <w:tcPr>
            <w:tcW w:w="3655" w:type="dxa"/>
          </w:tcPr>
          <w:p w14:paraId="7B02076D" w14:textId="77777777" w:rsidR="009C6EE0" w:rsidRPr="00F414B9" w:rsidRDefault="009C6EE0" w:rsidP="00DA272D">
            <w:pPr>
              <w:rPr>
                <w:rFonts w:ascii="Arial" w:hAnsi="Arial" w:cs="Arial"/>
              </w:rPr>
            </w:pPr>
            <w:r w:rsidRPr="00F414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414B9">
              <w:rPr>
                <w:rFonts w:ascii="Arial" w:hAnsi="Arial" w:cs="Arial"/>
              </w:rPr>
              <w:fldChar w:fldCharType="end"/>
            </w:r>
          </w:p>
        </w:tc>
      </w:tr>
      <w:tr w:rsidR="009C6EE0" w14:paraId="246670B9" w14:textId="77777777" w:rsidTr="00DA272D">
        <w:tc>
          <w:tcPr>
            <w:tcW w:w="5390" w:type="dxa"/>
          </w:tcPr>
          <w:p w14:paraId="1DEE964E" w14:textId="77777777" w:rsidR="009C6EE0" w:rsidRPr="00F414B9" w:rsidRDefault="009C6EE0" w:rsidP="00DA272D">
            <w:pPr>
              <w:rPr>
                <w:rFonts w:ascii="Arial" w:hAnsi="Arial" w:cs="Arial"/>
                <w:u w:val="single"/>
              </w:rPr>
            </w:pPr>
            <w:r w:rsidRPr="00F414B9">
              <w:rPr>
                <w:rFonts w:ascii="Arial" w:hAnsi="Arial" w:cs="Arial"/>
              </w:rPr>
              <w:t xml:space="preserve">‘Expert by experience’ </w:t>
            </w:r>
            <w:proofErr w:type="spellStart"/>
            <w:r w:rsidRPr="00F414B9">
              <w:rPr>
                <w:rFonts w:ascii="Arial" w:hAnsi="Arial" w:cs="Arial"/>
              </w:rPr>
              <w:t>programmes</w:t>
            </w:r>
            <w:proofErr w:type="spellEnd"/>
          </w:p>
        </w:tc>
        <w:tc>
          <w:tcPr>
            <w:tcW w:w="3655" w:type="dxa"/>
          </w:tcPr>
          <w:p w14:paraId="6508F9DD" w14:textId="77777777" w:rsidR="009C6EE0" w:rsidRPr="00F414B9" w:rsidRDefault="009C6EE0" w:rsidP="00DA272D">
            <w:pPr>
              <w:rPr>
                <w:rFonts w:ascii="Arial" w:hAnsi="Arial" w:cs="Arial"/>
              </w:rPr>
            </w:pPr>
            <w:r w:rsidRPr="00F414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414B9">
              <w:rPr>
                <w:rFonts w:ascii="Arial" w:hAnsi="Arial" w:cs="Arial"/>
              </w:rPr>
              <w:fldChar w:fldCharType="end"/>
            </w:r>
          </w:p>
        </w:tc>
      </w:tr>
      <w:tr w:rsidR="009C6EE0" w14:paraId="211D66F6" w14:textId="77777777" w:rsidTr="00DA272D">
        <w:tc>
          <w:tcPr>
            <w:tcW w:w="5390" w:type="dxa"/>
          </w:tcPr>
          <w:p w14:paraId="08FF3018" w14:textId="77777777" w:rsidR="009C6EE0" w:rsidRPr="00F414B9" w:rsidRDefault="009C6EE0" w:rsidP="00DA272D">
            <w:pPr>
              <w:rPr>
                <w:rFonts w:ascii="Arial" w:hAnsi="Arial" w:cs="Arial"/>
              </w:rPr>
            </w:pPr>
            <w:r w:rsidRPr="00F414B9">
              <w:rPr>
                <w:rFonts w:ascii="Arial" w:hAnsi="Arial" w:cs="Arial"/>
              </w:rPr>
              <w:t>Advocacy</w:t>
            </w:r>
          </w:p>
        </w:tc>
        <w:tc>
          <w:tcPr>
            <w:tcW w:w="3655" w:type="dxa"/>
          </w:tcPr>
          <w:p w14:paraId="40E4B5C0" w14:textId="77777777" w:rsidR="009C6EE0" w:rsidRPr="00F414B9" w:rsidRDefault="009C6EE0" w:rsidP="00DA272D">
            <w:pPr>
              <w:rPr>
                <w:rFonts w:ascii="Arial" w:hAnsi="Arial" w:cs="Arial"/>
              </w:rPr>
            </w:pPr>
            <w:r w:rsidRPr="00F414B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F414B9">
              <w:rPr>
                <w:rFonts w:ascii="Arial" w:hAnsi="Arial" w:cs="Arial"/>
              </w:rPr>
              <w:fldChar w:fldCharType="end"/>
            </w:r>
          </w:p>
        </w:tc>
      </w:tr>
      <w:tr w:rsidR="009C6EE0" w14:paraId="2225D406" w14:textId="77777777" w:rsidTr="00DA272D">
        <w:tc>
          <w:tcPr>
            <w:tcW w:w="9045" w:type="dxa"/>
            <w:gridSpan w:val="2"/>
          </w:tcPr>
          <w:p w14:paraId="0003A78A" w14:textId="77777777" w:rsidR="009C6EE0" w:rsidRPr="00F414B9" w:rsidRDefault="009C6EE0" w:rsidP="00DA272D">
            <w:pPr>
              <w:rPr>
                <w:rFonts w:ascii="Arial" w:hAnsi="Arial" w:cs="Arial"/>
              </w:rPr>
            </w:pPr>
          </w:p>
          <w:p w14:paraId="273F0724" w14:textId="77777777" w:rsidR="009C6EE0" w:rsidRPr="00F414B9" w:rsidRDefault="009C6EE0" w:rsidP="00DA272D">
            <w:pPr>
              <w:rPr>
                <w:rFonts w:ascii="Arial" w:hAnsi="Arial" w:cs="Arial"/>
              </w:rPr>
            </w:pPr>
            <w:r w:rsidRPr="00F414B9">
              <w:rPr>
                <w:rFonts w:ascii="Arial" w:hAnsi="Arial" w:cs="Arial"/>
              </w:rPr>
              <w:t>If so, please explain in what capacity (max. 100 words):</w:t>
            </w:r>
          </w:p>
          <w:p w14:paraId="3801B7C9" w14:textId="77777777" w:rsidR="009C6EE0" w:rsidRPr="00F414B9" w:rsidRDefault="009C6EE0" w:rsidP="00DA272D">
            <w:pPr>
              <w:rPr>
                <w:rFonts w:ascii="Arial" w:hAnsi="Arial" w:cs="Arial"/>
              </w:rPr>
            </w:pPr>
            <w:r w:rsidRPr="00F414B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414B9">
              <w:rPr>
                <w:rFonts w:ascii="Arial" w:hAnsi="Arial" w:cs="Arial"/>
              </w:rPr>
              <w:instrText xml:space="preserve"> FORMTEXT </w:instrText>
            </w:r>
            <w:r w:rsidRPr="00F414B9">
              <w:rPr>
                <w:rFonts w:ascii="Arial" w:hAnsi="Arial" w:cs="Arial"/>
              </w:rPr>
            </w:r>
            <w:r w:rsidRPr="00F414B9">
              <w:rPr>
                <w:rFonts w:ascii="Arial" w:hAnsi="Arial" w:cs="Arial"/>
              </w:rPr>
              <w:fldChar w:fldCharType="separate"/>
            </w:r>
            <w:r w:rsidRPr="00F414B9">
              <w:rPr>
                <w:rFonts w:ascii="Arial" w:hAnsi="Arial" w:cs="Arial"/>
                <w:noProof/>
              </w:rPr>
              <w:t> </w:t>
            </w:r>
            <w:r w:rsidRPr="00F414B9">
              <w:rPr>
                <w:rFonts w:ascii="Arial" w:hAnsi="Arial" w:cs="Arial"/>
                <w:noProof/>
              </w:rPr>
              <w:t> </w:t>
            </w:r>
            <w:r w:rsidRPr="00F414B9">
              <w:rPr>
                <w:rFonts w:ascii="Arial" w:hAnsi="Arial" w:cs="Arial"/>
                <w:noProof/>
              </w:rPr>
              <w:t> </w:t>
            </w:r>
            <w:r w:rsidRPr="00F414B9">
              <w:rPr>
                <w:rFonts w:ascii="Arial" w:hAnsi="Arial" w:cs="Arial"/>
                <w:noProof/>
              </w:rPr>
              <w:t> </w:t>
            </w:r>
            <w:r w:rsidRPr="00F414B9">
              <w:rPr>
                <w:rFonts w:ascii="Arial" w:hAnsi="Arial" w:cs="Arial"/>
                <w:noProof/>
              </w:rPr>
              <w:t> </w:t>
            </w:r>
            <w:r w:rsidRPr="00F414B9">
              <w:rPr>
                <w:rFonts w:ascii="Arial" w:hAnsi="Arial" w:cs="Arial"/>
              </w:rPr>
              <w:fldChar w:fldCharType="end"/>
            </w:r>
            <w:bookmarkEnd w:id="3"/>
          </w:p>
          <w:p w14:paraId="34F47B2A" w14:textId="77777777" w:rsidR="009C6EE0" w:rsidRPr="00F414B9" w:rsidRDefault="009C6EE0" w:rsidP="00DA272D">
            <w:pPr>
              <w:rPr>
                <w:rFonts w:ascii="Arial" w:hAnsi="Arial" w:cs="Arial"/>
              </w:rPr>
            </w:pPr>
          </w:p>
        </w:tc>
      </w:tr>
    </w:tbl>
    <w:p w14:paraId="2043B4E3" w14:textId="77777777" w:rsidR="009C6EE0" w:rsidRDefault="009C6EE0" w:rsidP="009C6EE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C6EE0" w14:paraId="5FC14E88" w14:textId="77777777" w:rsidTr="00DA272D">
        <w:tc>
          <w:tcPr>
            <w:tcW w:w="9045" w:type="dxa"/>
          </w:tcPr>
          <w:p w14:paraId="607F1F9C" w14:textId="77777777" w:rsidR="009C6EE0" w:rsidRDefault="009C6EE0" w:rsidP="009C6E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414B9">
              <w:rPr>
                <w:rFonts w:ascii="Arial" w:hAnsi="Arial" w:cs="Arial"/>
                <w:b/>
              </w:rPr>
              <w:t>Do you require any special assistance in order to take part in the European Social Services Conference</w:t>
            </w:r>
            <w:r w:rsidRPr="00F414B9">
              <w:rPr>
                <w:rFonts w:ascii="Arial" w:hAnsi="Arial" w:cs="Arial"/>
              </w:rPr>
              <w:t>? (max. 100 words)</w:t>
            </w:r>
          </w:p>
          <w:p w14:paraId="07EC97E4" w14:textId="77777777" w:rsidR="009C6EE0" w:rsidRDefault="009C6EE0" w:rsidP="00DA272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A8BAEBE" w14:textId="77777777" w:rsidR="009C6EE0" w:rsidRPr="00F414B9" w:rsidRDefault="009C6EE0" w:rsidP="00DA272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7BBB693D" w14:textId="77777777" w:rsidR="009C6EE0" w:rsidRDefault="009C6EE0" w:rsidP="00DA272D">
            <w:pPr>
              <w:pStyle w:val="ListParagraph"/>
              <w:ind w:left="360"/>
            </w:pPr>
          </w:p>
        </w:tc>
      </w:tr>
    </w:tbl>
    <w:p w14:paraId="15EE9D89" w14:textId="77777777" w:rsidR="009C6EE0" w:rsidRDefault="009C6EE0" w:rsidP="009C6EE0"/>
    <w:p w14:paraId="7E1E5A58" w14:textId="77777777" w:rsidR="009C6EE0" w:rsidRDefault="009C6EE0" w:rsidP="009C6EE0"/>
    <w:p w14:paraId="6D7CF068" w14:textId="0A1F02F8" w:rsidR="009C6EE0" w:rsidRPr="00331610" w:rsidRDefault="004B59DB" w:rsidP="009C6E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send the completed form to</w:t>
      </w:r>
      <w:r w:rsidR="009C6EE0">
        <w:rPr>
          <w:rFonts w:ascii="Arial" w:hAnsi="Arial" w:cs="Arial"/>
          <w:i/>
        </w:rPr>
        <w:t xml:space="preserve"> </w:t>
      </w:r>
      <w:hyperlink r:id="rId12" w:history="1">
        <w:r w:rsidR="009C6EE0" w:rsidRPr="00A86ABE">
          <w:rPr>
            <w:rStyle w:val="Hyperlink"/>
            <w:rFonts w:ascii="Arial" w:hAnsi="Arial" w:cs="Arial"/>
            <w:i/>
          </w:rPr>
          <w:t>conference@esn-eu.org</w:t>
        </w:r>
      </w:hyperlink>
      <w:r w:rsidR="009C6EE0">
        <w:rPr>
          <w:rFonts w:ascii="Arial" w:hAnsi="Arial" w:cs="Arial"/>
          <w:i/>
        </w:rPr>
        <w:t xml:space="preserve">. </w:t>
      </w:r>
      <w:r w:rsidR="009C6EE0" w:rsidRPr="00331610">
        <w:rPr>
          <w:rFonts w:ascii="Arial" w:hAnsi="Arial" w:cs="Arial"/>
          <w:i/>
        </w:rPr>
        <w:t xml:space="preserve"> </w:t>
      </w:r>
    </w:p>
    <w:p w14:paraId="172FE009" w14:textId="22B27763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339ADAB2" w14:textId="56C4AE50" w:rsidR="009C6EE0" w:rsidRDefault="009C6EE0" w:rsidP="009C6EE0">
      <w:pPr>
        <w:ind w:right="521"/>
        <w:rPr>
          <w:rFonts w:ascii="Arial-BoldMT" w:hAnsi="Arial-BoldMT" w:cs="Arial-BoldMT"/>
          <w:bCs/>
          <w:color w:val="FF0000"/>
          <w:sz w:val="36"/>
          <w:szCs w:val="36"/>
        </w:rPr>
      </w:pPr>
    </w:p>
    <w:p w14:paraId="5260101F" w14:textId="77777777" w:rsidR="009C6EE0" w:rsidRPr="00EF3054" w:rsidRDefault="009C6EE0" w:rsidP="009C6EE0">
      <w:pPr>
        <w:ind w:right="521"/>
        <w:rPr>
          <w:rFonts w:ascii="Arial" w:eastAsia="Times" w:hAnsi="Arial" w:cs="Arial"/>
          <w:b/>
          <w:color w:val="404040" w:themeColor="text1" w:themeTint="BF"/>
          <w:sz w:val="60"/>
          <w:szCs w:val="60"/>
        </w:rPr>
      </w:pPr>
    </w:p>
    <w:p w14:paraId="3401A873" w14:textId="77777777" w:rsidR="009C6EE0" w:rsidRPr="00B04925" w:rsidRDefault="009C6EE0" w:rsidP="00B04925"/>
    <w:sectPr w:rsidR="009C6EE0" w:rsidRPr="00B04925" w:rsidSect="007F4557">
      <w:headerReference w:type="first" r:id="rId13"/>
      <w:footerReference w:type="first" r:id="rId14"/>
      <w:pgSz w:w="11900" w:h="16840"/>
      <w:pgMar w:top="2347" w:right="1440" w:bottom="1440" w:left="1440" w:header="397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4144" w14:textId="77777777" w:rsidR="00EA63CB" w:rsidRDefault="00EA63CB">
      <w:r>
        <w:separator/>
      </w:r>
    </w:p>
  </w:endnote>
  <w:endnote w:type="continuationSeparator" w:id="0">
    <w:p w14:paraId="1FF3EB9C" w14:textId="77777777" w:rsidR="00EA63CB" w:rsidRDefault="00EA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charset w:val="01"/>
    <w:family w:val="roman"/>
    <w:pitch w:val="variable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D3D6" w14:textId="3846BA09" w:rsidR="00924B71" w:rsidRDefault="00091F6B" w:rsidP="00EC1E29">
    <w:pPr>
      <w:pStyle w:val="Footer"/>
      <w:tabs>
        <w:tab w:val="clear" w:pos="4320"/>
        <w:tab w:val="clear" w:pos="8640"/>
        <w:tab w:val="left" w:pos="2655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 wp14:anchorId="58074E9C" wp14:editId="0C5BC556">
          <wp:simplePos x="0" y="0"/>
          <wp:positionH relativeFrom="column">
            <wp:posOffset>1455420</wp:posOffset>
          </wp:positionH>
          <wp:positionV relativeFrom="paragraph">
            <wp:posOffset>9324340</wp:posOffset>
          </wp:positionV>
          <wp:extent cx="7562088" cy="1403604"/>
          <wp:effectExtent l="25400" t="0" r="7112" b="0"/>
          <wp:wrapNone/>
          <wp:docPr id="152" name="Picture 152" descr=":Links:botttom_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:Links:botttom_1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1403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38784" behindDoc="1" locked="0" layoutInCell="1" allowOverlap="1" wp14:anchorId="0D40375E" wp14:editId="7398C8AB">
          <wp:simplePos x="0" y="0"/>
          <wp:positionH relativeFrom="column">
            <wp:posOffset>1436370</wp:posOffset>
          </wp:positionH>
          <wp:positionV relativeFrom="paragraph">
            <wp:posOffset>9321800</wp:posOffset>
          </wp:positionV>
          <wp:extent cx="4965700" cy="927100"/>
          <wp:effectExtent l="25400" t="0" r="0" b="0"/>
          <wp:wrapNone/>
          <wp:docPr id="153" name="Picture 153" descr=":Links:botttom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:Links:botttom_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A619" w14:textId="5056D49C" w:rsidR="009512F5" w:rsidRDefault="0092284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E27439C" wp14:editId="05127C8A">
          <wp:simplePos x="0" y="0"/>
          <wp:positionH relativeFrom="page">
            <wp:posOffset>3467100</wp:posOffset>
          </wp:positionH>
          <wp:positionV relativeFrom="paragraph">
            <wp:posOffset>-324485</wp:posOffset>
          </wp:positionV>
          <wp:extent cx="3974600" cy="850394"/>
          <wp:effectExtent l="0" t="0" r="6985" b="6985"/>
          <wp:wrapNone/>
          <wp:docPr id="4" name="Picture 4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4600" cy="850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DD12" w14:textId="64EFDF40" w:rsidR="00922848" w:rsidRDefault="00922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C8E9" w14:textId="77777777" w:rsidR="00EA63CB" w:rsidRDefault="00EA63CB">
      <w:r>
        <w:separator/>
      </w:r>
    </w:p>
  </w:footnote>
  <w:footnote w:type="continuationSeparator" w:id="0">
    <w:p w14:paraId="30A7DCB7" w14:textId="77777777" w:rsidR="00EA63CB" w:rsidRDefault="00EA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5913" w14:textId="0C225745" w:rsidR="00922848" w:rsidRDefault="0092284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7AB534" wp14:editId="273F994C">
          <wp:simplePos x="0" y="0"/>
          <wp:positionH relativeFrom="margin">
            <wp:posOffset>-895350</wp:posOffset>
          </wp:positionH>
          <wp:positionV relativeFrom="paragraph">
            <wp:posOffset>-190500</wp:posOffset>
          </wp:positionV>
          <wp:extent cx="8067040" cy="1336159"/>
          <wp:effectExtent l="0" t="0" r="0" b="0"/>
          <wp:wrapNone/>
          <wp:docPr id="7" name="Picture 7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7040" cy="1336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A2CE" w14:textId="11DC1C95" w:rsidR="007F4557" w:rsidRDefault="009228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4149C9" wp14:editId="08BE6B2D">
          <wp:simplePos x="0" y="0"/>
          <wp:positionH relativeFrom="margin">
            <wp:posOffset>-771525</wp:posOffset>
          </wp:positionH>
          <wp:positionV relativeFrom="paragraph">
            <wp:posOffset>-190500</wp:posOffset>
          </wp:positionV>
          <wp:extent cx="8067040" cy="1336159"/>
          <wp:effectExtent l="0" t="0" r="0" b="0"/>
          <wp:wrapNone/>
          <wp:docPr id="6" name="Picture 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7040" cy="1336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DE5"/>
    <w:multiLevelType w:val="hybridMultilevel"/>
    <w:tmpl w:val="048263C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C3214">
      <w:start w:val="200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43A1A07"/>
    <w:multiLevelType w:val="hybridMultilevel"/>
    <w:tmpl w:val="8DA8D1DA"/>
    <w:lvl w:ilvl="0" w:tplc="2976E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BDA"/>
    <w:multiLevelType w:val="hybridMultilevel"/>
    <w:tmpl w:val="8ADE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A3A22"/>
    <w:multiLevelType w:val="hybridMultilevel"/>
    <w:tmpl w:val="9F9A4586"/>
    <w:lvl w:ilvl="0" w:tplc="B8483EA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D564A"/>
    <w:multiLevelType w:val="hybridMultilevel"/>
    <w:tmpl w:val="3A9CD53A"/>
    <w:lvl w:ilvl="0" w:tplc="8B8C24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56"/>
    <w:rsid w:val="00000A4F"/>
    <w:rsid w:val="00091F6B"/>
    <w:rsid w:val="000D4695"/>
    <w:rsid w:val="000E587A"/>
    <w:rsid w:val="00106CE6"/>
    <w:rsid w:val="00177A7E"/>
    <w:rsid w:val="001B7808"/>
    <w:rsid w:val="00216F6D"/>
    <w:rsid w:val="00221C53"/>
    <w:rsid w:val="002575CA"/>
    <w:rsid w:val="002A6183"/>
    <w:rsid w:val="00301285"/>
    <w:rsid w:val="00315F9C"/>
    <w:rsid w:val="003212E1"/>
    <w:rsid w:val="003345D3"/>
    <w:rsid w:val="003662FB"/>
    <w:rsid w:val="003E0D20"/>
    <w:rsid w:val="003E51B2"/>
    <w:rsid w:val="004A5C5B"/>
    <w:rsid w:val="004B59DB"/>
    <w:rsid w:val="004E6047"/>
    <w:rsid w:val="00506AFA"/>
    <w:rsid w:val="0050721B"/>
    <w:rsid w:val="00525BC9"/>
    <w:rsid w:val="005A1656"/>
    <w:rsid w:val="005B12F5"/>
    <w:rsid w:val="006201AB"/>
    <w:rsid w:val="00663D45"/>
    <w:rsid w:val="00667A71"/>
    <w:rsid w:val="006855F1"/>
    <w:rsid w:val="006B7202"/>
    <w:rsid w:val="00722C6E"/>
    <w:rsid w:val="00734707"/>
    <w:rsid w:val="0073686E"/>
    <w:rsid w:val="007459A7"/>
    <w:rsid w:val="007B015E"/>
    <w:rsid w:val="007F4557"/>
    <w:rsid w:val="00814CF7"/>
    <w:rsid w:val="00863E9D"/>
    <w:rsid w:val="008721C1"/>
    <w:rsid w:val="008776AD"/>
    <w:rsid w:val="008B2DDD"/>
    <w:rsid w:val="008D3518"/>
    <w:rsid w:val="008F0C3B"/>
    <w:rsid w:val="00922848"/>
    <w:rsid w:val="00924B71"/>
    <w:rsid w:val="009467B7"/>
    <w:rsid w:val="009512F5"/>
    <w:rsid w:val="009653F9"/>
    <w:rsid w:val="009B2F46"/>
    <w:rsid w:val="009C6EE0"/>
    <w:rsid w:val="00A56EF8"/>
    <w:rsid w:val="00A72F9B"/>
    <w:rsid w:val="00AE52B6"/>
    <w:rsid w:val="00AF7767"/>
    <w:rsid w:val="00B03561"/>
    <w:rsid w:val="00B04925"/>
    <w:rsid w:val="00B24F19"/>
    <w:rsid w:val="00D11D2C"/>
    <w:rsid w:val="00D71E9A"/>
    <w:rsid w:val="00D80B1C"/>
    <w:rsid w:val="00D951E3"/>
    <w:rsid w:val="00DE3616"/>
    <w:rsid w:val="00DE7193"/>
    <w:rsid w:val="00DF5996"/>
    <w:rsid w:val="00E14C48"/>
    <w:rsid w:val="00EA63CB"/>
    <w:rsid w:val="00EB339E"/>
    <w:rsid w:val="00EB60BD"/>
    <w:rsid w:val="00EC1E29"/>
    <w:rsid w:val="00ED5B07"/>
    <w:rsid w:val="00F16052"/>
    <w:rsid w:val="00F60219"/>
    <w:rsid w:val="00FA1C6E"/>
    <w:rsid w:val="00FB7A7F"/>
    <w:rsid w:val="00FD0594"/>
    <w:rsid w:val="00FD2DCC"/>
    <w:rsid w:val="00FF59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6497"/>
  <w15:docId w15:val="{8272B889-6EC2-4071-AC45-67A3801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6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56"/>
  </w:style>
  <w:style w:type="paragraph" w:styleId="Footer">
    <w:name w:val="footer"/>
    <w:basedOn w:val="Normal"/>
    <w:link w:val="FooterChar"/>
    <w:uiPriority w:val="99"/>
    <w:unhideWhenUsed/>
    <w:rsid w:val="005A1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56"/>
  </w:style>
  <w:style w:type="paragraph" w:styleId="BalloonText">
    <w:name w:val="Balloon Text"/>
    <w:basedOn w:val="Normal"/>
    <w:link w:val="BalloonTextChar"/>
    <w:uiPriority w:val="99"/>
    <w:semiHidden/>
    <w:unhideWhenUsed/>
    <w:rsid w:val="00366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FB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53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653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F9B"/>
    <w:pPr>
      <w:ind w:left="720"/>
      <w:contextualSpacing/>
    </w:pPr>
  </w:style>
  <w:style w:type="table" w:styleId="TableGrid">
    <w:name w:val="Table Grid"/>
    <w:basedOn w:val="TableNormal"/>
    <w:uiPriority w:val="59"/>
    <w:rsid w:val="009C6E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5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ference@esn-e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ference@esn-eu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 Tacon</dc:creator>
  <cp:lastModifiedBy>Rosemary Hindle</cp:lastModifiedBy>
  <cp:revision>3</cp:revision>
  <cp:lastPrinted>2015-09-16T14:06:00Z</cp:lastPrinted>
  <dcterms:created xsi:type="dcterms:W3CDTF">2022-04-15T09:18:00Z</dcterms:created>
  <dcterms:modified xsi:type="dcterms:W3CDTF">2022-04-15T09:34:00Z</dcterms:modified>
</cp:coreProperties>
</file>